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05"/>
        <w:gridCol w:w="236"/>
        <w:gridCol w:w="6549"/>
      </w:tblGrid>
      <w:tr w:rsidRPr="002051A4" w:rsidR="005C6869" w:rsidTr="1C040973" w14:paraId="6AD80F25" w14:textId="77777777">
        <w:trPr>
          <w:trHeight w:val="466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5C6869" w:rsidP="664B2E47" w:rsidRDefault="0082330D" w14:paraId="5AF9F445" w14:textId="68D55F30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09E5508" wp14:editId="2F4713D6">
                  <wp:simplePos x="0" y="0"/>
                  <wp:positionH relativeFrom="margin">
                    <wp:align>left</wp:align>
                  </wp:positionH>
                  <wp:positionV relativeFrom="margin">
                    <wp:posOffset>-636321</wp:posOffset>
                  </wp:positionV>
                  <wp:extent cx="530684" cy="473640"/>
                  <wp:effectExtent l="0" t="0" r="5715" b="0"/>
                  <wp:wrapTight wrapText="bothSides">
                    <wp:wrapPolygon edited="0">
                      <wp:start x="0" y="0"/>
                      <wp:lineTo x="0" y="20496"/>
                      <wp:lineTo x="21107" y="20496"/>
                      <wp:lineTo x="2110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84" cy="47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tcMar/>
          </w:tcPr>
          <w:p w:rsidRPr="002051A4" w:rsidR="005C6869" w:rsidP="00840296" w:rsidRDefault="005C6869" w14:paraId="54020D3B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5C6869" w:rsidP="003709F4" w:rsidRDefault="0082330D" w14:paraId="421CEDB5" w14:textId="54D0C9AA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2051A4" w:rsidR="005C68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oom Hire Booking Form </w:t>
            </w:r>
          </w:p>
        </w:tc>
      </w:tr>
      <w:tr w:rsidRPr="002051A4" w:rsidR="005C6869" w:rsidTr="1C040973" w14:paraId="167DEF52" w14:textId="77777777">
        <w:trPr>
          <w:trHeight w:val="176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5C6869" w:rsidP="00DE69DF" w:rsidRDefault="005C6869" w14:paraId="7DC9E8D6" w14:textId="429D040B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Contact name:</w:t>
            </w:r>
          </w:p>
        </w:tc>
        <w:tc>
          <w:tcPr>
            <w:tcW w:w="236" w:type="dxa"/>
            <w:vMerge/>
            <w:tcMar/>
          </w:tcPr>
          <w:p w:rsidRPr="002051A4" w:rsidR="005C6869" w:rsidP="340F999A" w:rsidRDefault="005C6869" w14:paraId="58007F41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5409E7" w:rsidR="005C6869" w:rsidP="340F999A" w:rsidRDefault="005C6869" w14:paraId="45F6573F" w14:textId="7149B4B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Pr="002051A4" w:rsidR="005C6869" w:rsidTr="1C040973" w14:paraId="58922243" w14:textId="77777777">
        <w:trPr>
          <w:trHeight w:val="185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5C6869" w:rsidP="00DE69DF" w:rsidRDefault="005C6869" w14:paraId="7852D1AF" w14:textId="03886E95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Organisation name: </w:t>
            </w:r>
          </w:p>
        </w:tc>
        <w:tc>
          <w:tcPr>
            <w:tcW w:w="236" w:type="dxa"/>
            <w:vMerge/>
            <w:tcMar/>
          </w:tcPr>
          <w:p w:rsidRPr="002051A4" w:rsidR="005C6869" w:rsidP="340F999A" w:rsidRDefault="005C6869" w14:paraId="04D53AF4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5409E7" w:rsidR="005C6869" w:rsidP="002D4586" w:rsidRDefault="005C6869" w14:paraId="1C432FEC" w14:textId="33A6C85E">
            <w:pPr>
              <w:pStyle w:val="NormalWeb"/>
              <w:spacing w:after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Pr="002051A4" w:rsidR="005C6869" w:rsidTr="1C040973" w14:paraId="4813FB75" w14:textId="77777777">
        <w:trPr>
          <w:trHeight w:val="185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5C6869" w:rsidP="00DE69DF" w:rsidRDefault="005C6869" w14:paraId="793940A6" w14:textId="5D95092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36" w:type="dxa"/>
            <w:vMerge/>
            <w:tcMar/>
          </w:tcPr>
          <w:p w:rsidRPr="002051A4" w:rsidR="005C6869" w:rsidP="340F999A" w:rsidRDefault="005C6869" w14:paraId="4917D0E6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5409E7" w:rsidR="005C6869" w:rsidP="340F999A" w:rsidRDefault="005C6869" w14:paraId="2472181E" w14:textId="2061899A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5F231734" w14:textId="77777777">
        <w:trPr>
          <w:trHeight w:val="176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5C6869" w:rsidP="00DE69DF" w:rsidRDefault="005C6869" w14:paraId="15D6C153" w14:textId="398D0F70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Telephone number:</w:t>
            </w:r>
          </w:p>
        </w:tc>
        <w:tc>
          <w:tcPr>
            <w:tcW w:w="236" w:type="dxa"/>
            <w:vMerge/>
            <w:tcMar/>
          </w:tcPr>
          <w:p w:rsidRPr="002051A4" w:rsidR="005C6869" w:rsidP="00DE69DF" w:rsidRDefault="005C6869" w14:paraId="2921CD8A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5409E7" w:rsidR="005C6869" w:rsidP="00DE69DF" w:rsidRDefault="005C6869" w14:paraId="6AC33DB4" w14:textId="4E97B30D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52DC09BF" w14:textId="77777777">
        <w:trPr>
          <w:trHeight w:val="557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5C6869" w:rsidP="00DE69DF" w:rsidRDefault="005C6869" w14:paraId="304D94E8" w14:textId="2CAF5796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Organisation Address:</w:t>
            </w:r>
          </w:p>
          <w:p w:rsidRPr="002051A4" w:rsidR="005C6869" w:rsidP="00DE69DF" w:rsidRDefault="005C6869" w14:paraId="58754501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Pr="002051A4" w:rsidR="005C6869" w:rsidP="00DE69DF" w:rsidRDefault="005C6869" w14:paraId="603E068C" w14:textId="71EE27AE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Mar/>
          </w:tcPr>
          <w:p w:rsidRPr="002051A4" w:rsidR="005C6869" w:rsidP="00DE69DF" w:rsidRDefault="005C6869" w14:paraId="2394FEE6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5933BA" w:rsidR="005C6869" w:rsidP="005933BA" w:rsidRDefault="005C6869" w14:paraId="468E0ED6" w14:textId="2CBCE0C0">
            <w:pPr>
              <w:pStyle w:val="NormalWeb"/>
              <w:spacing w:after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0702D19E" w14:textId="77777777">
        <w:trPr>
          <w:trHeight w:val="371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5C6869" w:rsidP="0082330D" w:rsidRDefault="005C6869" w14:paraId="5E6ED4B4" w14:textId="3D9B1305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state if you are a</w:t>
            </w:r>
            <w:r w:rsidR="008233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Charity (please give registration number) or Private Business:</w:t>
            </w:r>
          </w:p>
        </w:tc>
        <w:tc>
          <w:tcPr>
            <w:tcW w:w="236" w:type="dxa"/>
            <w:vMerge/>
            <w:tcMar/>
          </w:tcPr>
          <w:p w:rsidRPr="002051A4" w:rsidR="005C6869" w:rsidP="00DE69DF" w:rsidRDefault="005C6869" w14:paraId="6ED19D88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5933BA" w:rsidR="005C6869" w:rsidP="00DE69DF" w:rsidRDefault="005C6869" w14:paraId="5CE2E1F1" w14:textId="1F9A9821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7FDA9505" w14:textId="77777777">
        <w:trPr>
          <w:trHeight w:val="56"/>
        </w:trPr>
        <w:tc>
          <w:tcPr>
            <w:tcW w:w="10561" w:type="dxa"/>
            <w:gridSpan w:val="4"/>
            <w:shd w:val="clear" w:color="auto" w:fill="D9D9D9" w:themeFill="background1" w:themeFillShade="D9"/>
            <w:tcMar/>
          </w:tcPr>
          <w:p w:rsidRPr="002051A4" w:rsidR="005C6869" w:rsidP="00DE69DF" w:rsidRDefault="005C6869" w14:paraId="77DD4CDC" w14:textId="7A955134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55C331E8" w14:textId="77777777">
        <w:trPr>
          <w:trHeight w:val="329"/>
        </w:trPr>
        <w:tc>
          <w:tcPr>
            <w:tcW w:w="1271" w:type="dxa"/>
            <w:vMerge w:val="restart"/>
            <w:shd w:val="clear" w:color="auto" w:fill="auto"/>
            <w:tcMar/>
          </w:tcPr>
          <w:p w:rsidRPr="002051A4" w:rsidR="00A94D77" w:rsidP="00A94D77" w:rsidRDefault="005C6869" w14:paraId="35A55CA2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Invoice Details</w:t>
            </w:r>
            <w:r w:rsidRPr="002051A4" w:rsidR="00A94D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Pr="002051A4" w:rsidR="005C6869" w:rsidP="00A94D77" w:rsidRDefault="00A94D77" w14:paraId="2DB372E9" w14:textId="14E87A3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(if different from above)</w:t>
            </w:r>
            <w:r w:rsidRPr="002051A4">
              <w:rPr>
                <w:rFonts w:asciiTheme="minorHAnsi" w:hAnsiTheme="minorHAnsi" w:cstheme="minorHAnsi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tcMar/>
          </w:tcPr>
          <w:p w:rsidRPr="002051A4" w:rsidR="005C6869" w:rsidP="000D25D4" w:rsidRDefault="005C6869" w14:paraId="584C1768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Name on invoice  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tcMar/>
          </w:tcPr>
          <w:p w:rsidRPr="002051A4" w:rsidR="005C6869" w:rsidP="000D25D4" w:rsidRDefault="005C6869" w14:paraId="46EADBC8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5409E7" w:rsidR="005C6869" w:rsidP="000D25D4" w:rsidRDefault="005C6869" w14:paraId="7A2AC48C" w14:textId="19E30B7E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15C972FD" w14:textId="77777777">
        <w:trPr>
          <w:trHeight w:val="80"/>
        </w:trPr>
        <w:tc>
          <w:tcPr>
            <w:tcW w:w="1271" w:type="dxa"/>
            <w:vMerge/>
            <w:tcMar/>
          </w:tcPr>
          <w:p w:rsidRPr="002051A4" w:rsidR="005C6869" w:rsidP="0094286B" w:rsidRDefault="005C6869" w14:paraId="3C5E85A5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color="5B9BD5" w:themeColor="accent1" w:sz="4" w:space="0"/>
            </w:tcBorders>
            <w:shd w:val="clear" w:color="auto" w:fill="auto"/>
            <w:tcMar/>
          </w:tcPr>
          <w:p w:rsidRPr="002051A4" w:rsidR="005C6869" w:rsidP="0094286B" w:rsidRDefault="005C6869" w14:paraId="1139E828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Email address of person to invoiced </w:t>
            </w:r>
          </w:p>
        </w:tc>
        <w:tc>
          <w:tcPr>
            <w:tcW w:w="236" w:type="dxa"/>
            <w:vMerge/>
            <w:tcMar/>
          </w:tcPr>
          <w:p w:rsidRPr="002051A4" w:rsidR="005C6869" w:rsidP="0094286B" w:rsidRDefault="005C6869" w14:paraId="49E9AE16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tcBorders>
              <w:bottom w:val="single" w:color="5B9BD5" w:themeColor="accent1" w:sz="4" w:space="0"/>
            </w:tcBorders>
            <w:shd w:val="clear" w:color="auto" w:fill="auto"/>
            <w:tcMar/>
          </w:tcPr>
          <w:p w:rsidRPr="005409E7" w:rsidR="005C6869" w:rsidP="0094286B" w:rsidRDefault="005C6869" w14:paraId="758BF881" w14:textId="518ED85C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64648526" w14:textId="77777777">
        <w:trPr>
          <w:trHeight w:val="80"/>
        </w:trPr>
        <w:tc>
          <w:tcPr>
            <w:tcW w:w="1271" w:type="dxa"/>
            <w:vMerge/>
            <w:tcMar/>
          </w:tcPr>
          <w:p w:rsidRPr="002051A4" w:rsidR="005C6869" w:rsidP="0094286B" w:rsidRDefault="005C6869" w14:paraId="1F842190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color="5B9BD5" w:themeColor="accent1" w:sz="4" w:space="0"/>
            </w:tcBorders>
            <w:shd w:val="clear" w:color="auto" w:fill="auto"/>
            <w:tcMar/>
          </w:tcPr>
          <w:p w:rsidRPr="002051A4" w:rsidR="005C6869" w:rsidP="0094286B" w:rsidRDefault="005C6869" w14:paraId="2B0865E8" w14:textId="19F4E6D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Telephone number of </w:t>
            </w:r>
            <w:r w:rsidRPr="002051A4" w:rsidR="00A94D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contacts</w:t>
            </w: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051A4" w:rsidR="00A94D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be invoiced</w:t>
            </w:r>
          </w:p>
        </w:tc>
        <w:tc>
          <w:tcPr>
            <w:tcW w:w="236" w:type="dxa"/>
            <w:vMerge/>
            <w:tcMar/>
          </w:tcPr>
          <w:p w:rsidRPr="002051A4" w:rsidR="005C6869" w:rsidP="0094286B" w:rsidRDefault="005C6869" w14:paraId="3754F695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tcBorders>
              <w:bottom w:val="single" w:color="5B9BD5" w:themeColor="accent1" w:sz="4" w:space="0"/>
            </w:tcBorders>
            <w:shd w:val="clear" w:color="auto" w:fill="auto"/>
            <w:tcMar/>
          </w:tcPr>
          <w:p w:rsidRPr="002051A4" w:rsidR="005C6869" w:rsidP="0094286B" w:rsidRDefault="005C6869" w14:paraId="7C3A51E4" w14:textId="24C86845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17C23E8B" w14:textId="77777777">
        <w:trPr>
          <w:trHeight w:val="80"/>
        </w:trPr>
        <w:tc>
          <w:tcPr>
            <w:tcW w:w="1271" w:type="dxa"/>
            <w:vMerge/>
            <w:tcMar/>
          </w:tcPr>
          <w:p w:rsidRPr="002051A4" w:rsidR="005C6869" w:rsidP="0094286B" w:rsidRDefault="005C6869" w14:paraId="68EBF305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5B9BD5" w:themeColor="accent1" w:sz="4" w:space="0"/>
              <w:bottom w:val="single" w:color="5B9BD5" w:themeColor="accent1" w:sz="4" w:space="0"/>
            </w:tcBorders>
            <w:shd w:val="clear" w:color="auto" w:fill="auto"/>
            <w:tcMar/>
          </w:tcPr>
          <w:p w:rsidRPr="002051A4" w:rsidR="005C6869" w:rsidP="0094286B" w:rsidRDefault="00A94D77" w14:paraId="3ED6F2A3" w14:textId="0067C62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236" w:type="dxa"/>
            <w:vMerge/>
            <w:tcMar/>
          </w:tcPr>
          <w:p w:rsidRPr="002051A4" w:rsidR="005C6869" w:rsidP="0094286B" w:rsidRDefault="005C6869" w14:paraId="65E0706B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5B9BD5" w:themeColor="accent1" w:sz="4" w:space="0"/>
              <w:bottom w:val="single" w:color="5B9BD5" w:themeColor="accent1" w:sz="4" w:space="0"/>
            </w:tcBorders>
            <w:shd w:val="clear" w:color="auto" w:fill="auto"/>
            <w:tcMar/>
          </w:tcPr>
          <w:p w:rsidRPr="002051A4" w:rsidR="005C6869" w:rsidP="0094286B" w:rsidRDefault="005C6869" w14:paraId="57273FAA" w14:textId="518491F6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5C6869" w:rsidTr="1C040973" w14:paraId="24A22951" w14:textId="77777777">
        <w:trPr>
          <w:trHeight w:val="185"/>
        </w:trPr>
        <w:tc>
          <w:tcPr>
            <w:tcW w:w="10561" w:type="dxa"/>
            <w:gridSpan w:val="4"/>
            <w:shd w:val="clear" w:color="auto" w:fill="D9D9D9" w:themeFill="background1" w:themeFillShade="D9"/>
            <w:tcMar/>
          </w:tcPr>
          <w:p w:rsidRPr="006E61E9" w:rsidR="005C6869" w:rsidP="006E61E9" w:rsidRDefault="006E61E9" w14:paraId="378FD9C5" w14:textId="505A424F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05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HIRE DETAILS</w:t>
            </w:r>
          </w:p>
        </w:tc>
      </w:tr>
      <w:tr w:rsidRPr="002051A4" w:rsidR="00FA48A7" w:rsidTr="1C040973" w14:paraId="40FBAF83" w14:textId="77777777">
        <w:trPr>
          <w:trHeight w:val="155"/>
        </w:trPr>
        <w:tc>
          <w:tcPr>
            <w:tcW w:w="1271" w:type="dxa"/>
            <w:vMerge w:val="restart"/>
            <w:shd w:val="clear" w:color="auto" w:fill="auto"/>
            <w:tcMar/>
          </w:tcPr>
          <w:p w:rsidRPr="002051A4" w:rsidR="00FA48A7" w:rsidP="0094286B" w:rsidRDefault="00FA48A7" w14:paraId="251319D3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Room(s) to </w:t>
            </w:r>
            <w:proofErr w:type="gramStart"/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Hire</w:t>
            </w:r>
            <w:proofErr w:type="gramEnd"/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Pr="002051A4" w:rsidR="00FA48A7" w:rsidP="0094286B" w:rsidRDefault="00FA48A7" w14:paraId="2318532C" w14:textId="01B48AAE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2051A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include room layout</w:t>
            </w: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5" w:type="dxa"/>
            <w:shd w:val="clear" w:color="auto" w:fill="auto"/>
            <w:tcMar/>
          </w:tcPr>
          <w:p w:rsidR="00E25291" w:rsidP="0094286B" w:rsidRDefault="00FA48A7" w14:paraId="736B638E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Conference Room - </w:t>
            </w:r>
            <w:r w:rsidRPr="00FA48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max </w:t>
            </w:r>
            <w:r w:rsidR="00E840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60</w:t>
            </w:r>
          </w:p>
          <w:p w:rsidRPr="002051A4" w:rsidR="00FA48A7" w:rsidP="0094286B" w:rsidRDefault="00E25291" w14:paraId="03C18DD3" w14:textId="52A77082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include room layout</w:t>
            </w:r>
            <w:r w:rsidRPr="00FA48A7" w:rsidR="00FA48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tcMar/>
          </w:tcPr>
          <w:p w:rsidRPr="002051A4" w:rsidR="00FA48A7" w:rsidP="0094286B" w:rsidRDefault="00FA48A7" w14:paraId="6660921D" w14:textId="77777777">
            <w:pPr>
              <w:pStyle w:val="NormalWeb"/>
              <w:spacing w:before="0" w:after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FA48A7" w:rsidP="0094286B" w:rsidRDefault="00FA48A7" w14:paraId="773B821E" w14:textId="1D6437CD">
            <w:pPr>
              <w:pStyle w:val="NormalWeb"/>
              <w:spacing w:before="0" w:after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Pr="002051A4" w:rsidR="00FA48A7" w:rsidTr="1C040973" w14:paraId="6875E944" w14:textId="77777777">
        <w:trPr>
          <w:trHeight w:val="195"/>
        </w:trPr>
        <w:tc>
          <w:tcPr>
            <w:tcW w:w="1271" w:type="dxa"/>
            <w:vMerge/>
            <w:tcMar/>
          </w:tcPr>
          <w:p w:rsidRPr="002051A4" w:rsidR="00FA48A7" w:rsidP="0094286B" w:rsidRDefault="00FA48A7" w14:paraId="505B7C17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/>
          </w:tcPr>
          <w:p w:rsidR="00FA48A7" w:rsidP="0094286B" w:rsidRDefault="00FA48A7" w14:paraId="58DA8915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Meeting Room – </w:t>
            </w:r>
            <w:r w:rsidRPr="00FA48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max </w:t>
            </w:r>
            <w:r w:rsidR="004729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25</w:t>
            </w:r>
          </w:p>
          <w:p w:rsidRPr="002051A4" w:rsidR="00E25291" w:rsidP="0094286B" w:rsidRDefault="00E25291" w14:paraId="60B46BF9" w14:textId="392732BF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include room layout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1C0F21C5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FA48A7" w:rsidP="0094286B" w:rsidRDefault="00FA48A7" w14:paraId="049F25B3" w14:textId="363CB00C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Pr="002051A4" w:rsidR="00FA48A7" w:rsidTr="1C040973" w14:paraId="3C786DE8" w14:textId="77777777">
        <w:trPr>
          <w:trHeight w:val="195"/>
        </w:trPr>
        <w:tc>
          <w:tcPr>
            <w:tcW w:w="1271" w:type="dxa"/>
            <w:vMerge/>
            <w:tcMar/>
          </w:tcPr>
          <w:p w:rsidRPr="002051A4" w:rsidR="00FA48A7" w:rsidP="0094286B" w:rsidRDefault="00FA48A7" w14:paraId="0E82BA1C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/>
          </w:tcPr>
          <w:p w:rsidR="00FA48A7" w:rsidP="0094286B" w:rsidRDefault="00FA48A7" w14:paraId="11D8C41C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Café - </w:t>
            </w:r>
            <w:r w:rsidRPr="00FA48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max </w:t>
            </w:r>
            <w:r w:rsidR="00C3795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55</w:t>
            </w:r>
          </w:p>
          <w:p w:rsidRPr="002051A4" w:rsidR="00E25291" w:rsidP="0094286B" w:rsidRDefault="00E25291" w14:paraId="482A86EF" w14:textId="2FD29A29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include room layout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1285F9BD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FA48A7" w:rsidP="0094286B" w:rsidRDefault="00FA48A7" w14:paraId="22875299" w14:textId="0B8F463B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Pr="002051A4" w:rsidR="00FA48A7" w:rsidTr="1C040973" w14:paraId="0C6C1CC1" w14:textId="77777777">
        <w:trPr>
          <w:trHeight w:val="195"/>
        </w:trPr>
        <w:tc>
          <w:tcPr>
            <w:tcW w:w="1271" w:type="dxa"/>
            <w:vMerge/>
            <w:tcMar/>
          </w:tcPr>
          <w:p w:rsidRPr="002051A4" w:rsidR="00FA48A7" w:rsidP="0094286B" w:rsidRDefault="00FA48A7" w14:paraId="3E159D38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/>
          </w:tcPr>
          <w:p w:rsidRPr="002051A4" w:rsidR="00FA48A7" w:rsidP="0094286B" w:rsidRDefault="00FA48A7" w14:paraId="5E3D5438" w14:textId="4F1CDE86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Gallery –</w:t>
            </w:r>
            <w:r w:rsidRPr="00FA48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C72D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</w:t>
            </w:r>
            <w:r w:rsidRPr="00FA48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flexible working desks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1C16E8B3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FA48A7" w:rsidP="0094286B" w:rsidRDefault="00FA48A7" w14:paraId="71D4D13E" w14:textId="513A9CF1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Pr="002051A4" w:rsidR="00FA48A7" w:rsidTr="1C040973" w14:paraId="1F869282" w14:textId="77777777">
        <w:trPr>
          <w:trHeight w:val="404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FA48A7" w:rsidP="0094286B" w:rsidRDefault="00FA48A7" w14:paraId="1B03CF52" w14:textId="78EC20DC">
            <w:pPr>
              <w:pStyle w:val="NormalWeb"/>
              <w:spacing w:before="0" w:beforeAutospacing="0" w:after="0" w:afterAutospacing="0" w:line="330" w:lineRule="atLeast"/>
              <w:ind w:left="288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Date(s) of Hire: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6A4FC6BC" w14:textId="77777777">
            <w:pPr>
              <w:spacing w:after="0" w:line="330" w:lineRule="atLeas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807B16" w:rsidR="00FA48A7" w:rsidP="0094286B" w:rsidRDefault="00FA48A7" w14:paraId="7C353030" w14:textId="6506F639">
            <w:pPr>
              <w:spacing w:after="0" w:line="330" w:lineRule="atLeast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Pr="002051A4" w:rsidR="00FA48A7" w:rsidTr="1C040973" w14:paraId="714A8118" w14:textId="77777777">
        <w:trPr>
          <w:trHeight w:val="397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FA48A7" w:rsidP="0094286B" w:rsidRDefault="00FA48A7" w14:paraId="1FE3F7C7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Name of course/event </w:t>
            </w:r>
          </w:p>
          <w:p w:rsidRPr="002051A4" w:rsidR="00FA48A7" w:rsidP="0094286B" w:rsidRDefault="00FA48A7" w14:paraId="491251A8" w14:textId="4C9F8CA8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(Please provide brief description)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29686079" w14:textId="77777777">
            <w:pPr>
              <w:spacing w:after="0" w:line="330" w:lineRule="atLeas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807B16" w:rsidR="00FA48A7" w:rsidP="0094286B" w:rsidRDefault="00FA48A7" w14:paraId="5ED3755E" w14:textId="5720C5B1">
            <w:pPr>
              <w:spacing w:after="0" w:line="330" w:lineRule="atLeas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Pr="002051A4" w:rsidR="00FA48A7" w:rsidTr="1C040973" w14:paraId="682608FF" w14:textId="77777777">
        <w:trPr>
          <w:trHeight w:val="397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FA48A7" w:rsidP="0094286B" w:rsidRDefault="00FA48A7" w14:paraId="18F1DC8F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Number of attendees </w:t>
            </w:r>
          </w:p>
          <w:p w:rsidRPr="002051A4" w:rsidR="00FA48A7" w:rsidP="0094286B" w:rsidRDefault="00FA48A7" w14:paraId="42866086" w14:textId="0140A864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bCs/>
                <w:sz w:val="20"/>
                <w:szCs w:val="20"/>
              </w:rPr>
              <w:t>(Please provide a guaranteed minimum):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3D519783" w14:textId="77777777">
            <w:pPr>
              <w:spacing w:after="0" w:line="330" w:lineRule="atLeas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807B16" w:rsidR="00FA48A7" w:rsidP="0094286B" w:rsidRDefault="00FA48A7" w14:paraId="3831C381" w14:textId="49AE3BCF">
            <w:pPr>
              <w:spacing w:after="0" w:line="330" w:lineRule="atLeas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Pr="002051A4" w:rsidR="00FA48A7" w:rsidTr="1C040973" w14:paraId="3729A141" w14:textId="77777777">
        <w:trPr>
          <w:trHeight w:val="185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FA48A7" w:rsidP="0094286B" w:rsidRDefault="00FA48A7" w14:paraId="45AEDC99" w14:textId="526D688A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Start time: 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4FD0ED00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FA48A7" w:rsidP="0094286B" w:rsidRDefault="00FA48A7" w14:paraId="6051A4BC" w14:textId="58E8AF69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Pr="002051A4" w:rsidR="00FA48A7" w:rsidTr="1C040973" w14:paraId="64E8DEA1" w14:textId="77777777">
        <w:trPr>
          <w:trHeight w:val="176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FA48A7" w:rsidP="0094286B" w:rsidRDefault="00FA48A7" w14:paraId="07D8F262" w14:textId="3959E5B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Finish Time:</w:t>
            </w:r>
          </w:p>
        </w:tc>
        <w:tc>
          <w:tcPr>
            <w:tcW w:w="236" w:type="dxa"/>
            <w:vMerge/>
            <w:tcMar/>
          </w:tcPr>
          <w:p w:rsidRPr="002051A4" w:rsidR="00FA48A7" w:rsidP="0094286B" w:rsidRDefault="00FA48A7" w14:paraId="125C0770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FA48A7" w:rsidP="0094286B" w:rsidRDefault="00FA48A7" w14:paraId="28D74117" w14:textId="719E4082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Pr="002051A4" w:rsidR="005C6869" w:rsidTr="1C040973" w14:paraId="15C65056" w14:textId="77777777">
        <w:trPr>
          <w:trHeight w:val="230"/>
        </w:trPr>
        <w:tc>
          <w:tcPr>
            <w:tcW w:w="10561" w:type="dxa"/>
            <w:gridSpan w:val="4"/>
            <w:shd w:val="clear" w:color="auto" w:fill="D9D9D9" w:themeFill="background1" w:themeFillShade="D9"/>
            <w:tcMar/>
          </w:tcPr>
          <w:p w:rsidRPr="002051A4" w:rsidR="005C6869" w:rsidP="0094286B" w:rsidRDefault="005C6869" w14:paraId="7DFAB387" w14:textId="6F96134D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Pr="002051A4" w:rsidR="00E23B8D" w:rsidTr="1C040973" w14:paraId="79DF2666" w14:textId="77777777">
        <w:trPr>
          <w:trHeight w:val="185"/>
        </w:trPr>
        <w:tc>
          <w:tcPr>
            <w:tcW w:w="1271" w:type="dxa"/>
            <w:vMerge w:val="restart"/>
            <w:shd w:val="clear" w:color="auto" w:fill="auto"/>
            <w:tcMar/>
          </w:tcPr>
          <w:p w:rsidRPr="002051A4" w:rsidR="00E23B8D" w:rsidP="0094286B" w:rsidRDefault="00E23B8D" w14:paraId="7788B4F7" w14:textId="44C3A296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Equipment </w:t>
            </w:r>
          </w:p>
        </w:tc>
        <w:tc>
          <w:tcPr>
            <w:tcW w:w="2505" w:type="dxa"/>
            <w:shd w:val="clear" w:color="auto" w:fill="auto"/>
            <w:tcMar/>
          </w:tcPr>
          <w:p w:rsidRPr="002051A4" w:rsidR="00E23B8D" w:rsidP="0094286B" w:rsidRDefault="00E23B8D" w14:paraId="57AE62A2" w14:textId="1A819E50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Projector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tcMar/>
          </w:tcPr>
          <w:p w:rsidRPr="002051A4" w:rsidR="00E23B8D" w:rsidP="0094286B" w:rsidRDefault="00E23B8D" w14:paraId="2F9CF058" w14:textId="77777777">
            <w:pPr>
              <w:pStyle w:val="NormalWeb"/>
              <w:tabs>
                <w:tab w:val="left" w:pos="2039"/>
              </w:tabs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E23B8D" w:rsidP="0094286B" w:rsidRDefault="00E23B8D" w14:paraId="5293598C" w14:textId="0B78C54A">
            <w:pPr>
              <w:pStyle w:val="NormalWeb"/>
              <w:tabs>
                <w:tab w:val="left" w:pos="2039"/>
              </w:tabs>
              <w:spacing w:before="0" w:beforeAutospacing="0" w:after="0" w:afterAutospacing="0" w:line="330" w:lineRule="atLeast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Pr="002051A4" w:rsidR="00E23B8D" w:rsidTr="1C040973" w14:paraId="34226098" w14:textId="77777777">
        <w:trPr>
          <w:trHeight w:val="392"/>
        </w:trPr>
        <w:tc>
          <w:tcPr>
            <w:tcW w:w="1271" w:type="dxa"/>
            <w:vMerge/>
            <w:tcMar/>
          </w:tcPr>
          <w:p w:rsidRPr="002051A4" w:rsidR="00E23B8D" w:rsidP="0094286B" w:rsidRDefault="00E23B8D" w14:paraId="6FA9C581" w14:textId="1295E724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/>
          </w:tcPr>
          <w:p w:rsidRPr="002051A4" w:rsidR="00E23B8D" w:rsidP="664B2E47" w:rsidRDefault="00E23B8D" w14:paraId="5F0AE3AB" w14:textId="589B4F8D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664B2E4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Use of Flipcharts</w:t>
            </w:r>
          </w:p>
        </w:tc>
        <w:tc>
          <w:tcPr>
            <w:tcW w:w="236" w:type="dxa"/>
            <w:vMerge/>
            <w:tcMar/>
          </w:tcPr>
          <w:p w:rsidRPr="002051A4" w:rsidR="00E23B8D" w:rsidP="0094286B" w:rsidRDefault="00E23B8D" w14:paraId="200C2FA0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E23B8D" w:rsidP="0094286B" w:rsidRDefault="00E23B8D" w14:paraId="3FCCF010" w14:textId="333552E5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Pr="002051A4" w:rsidR="00E23B8D" w:rsidTr="1C040973" w14:paraId="4E3B0513" w14:textId="77777777">
        <w:trPr>
          <w:trHeight w:val="392"/>
        </w:trPr>
        <w:tc>
          <w:tcPr>
            <w:tcW w:w="1271" w:type="dxa"/>
            <w:vMerge/>
            <w:tcMar/>
          </w:tcPr>
          <w:p w:rsidRPr="002051A4" w:rsidR="00E23B8D" w:rsidP="00E0483B" w:rsidRDefault="00E23B8D" w14:paraId="61395B05" w14:textId="77777777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/>
          </w:tcPr>
          <w:p w:rsidRPr="664B2E47" w:rsidR="00E23B8D" w:rsidP="00E0483B" w:rsidRDefault="00E23B8D" w14:paraId="7065BFBB" w14:textId="58593204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Use of Notepads and Pens </w:t>
            </w:r>
          </w:p>
        </w:tc>
        <w:tc>
          <w:tcPr>
            <w:tcW w:w="236" w:type="dxa"/>
            <w:vMerge/>
            <w:tcMar/>
          </w:tcPr>
          <w:p w:rsidRPr="002051A4" w:rsidR="00E23B8D" w:rsidP="00E23B8D" w:rsidRDefault="00E23B8D" w14:paraId="0A795EE0" w14:textId="77777777">
            <w:pPr>
              <w:pStyle w:val="NormalWeb"/>
              <w:tabs>
                <w:tab w:val="left" w:pos="2039"/>
              </w:tabs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E23B8D" w:rsidP="00E0483B" w:rsidRDefault="00E23B8D" w14:paraId="6D396740" w14:textId="1FB9D8B6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Pr="002051A4" w:rsidR="00E0483B" w:rsidTr="1C040973" w14:paraId="73150818" w14:textId="77777777">
        <w:trPr>
          <w:trHeight w:val="394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2051A4" w:rsidR="00E0483B" w:rsidP="00E0483B" w:rsidRDefault="00E0483B" w14:paraId="01DD7ADD" w14:textId="59ABAB3E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name="_Hlk38382870" w:id="0"/>
            <w:r w:rsidRPr="002051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Deposit</w:t>
            </w:r>
          </w:p>
        </w:tc>
        <w:tc>
          <w:tcPr>
            <w:tcW w:w="9290" w:type="dxa"/>
            <w:gridSpan w:val="3"/>
            <w:shd w:val="clear" w:color="auto" w:fill="D9D9D9" w:themeFill="background1" w:themeFillShade="D9"/>
            <w:tcMar/>
          </w:tcPr>
          <w:p w:rsidRPr="002051A4" w:rsidR="00E0483B" w:rsidP="00E0483B" w:rsidRDefault="00E0483B" w14:paraId="07FC3F4C" w14:textId="1619FE15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 deposit of £25 per room hire applies to each room hired. </w:t>
            </w:r>
          </w:p>
        </w:tc>
      </w:tr>
      <w:tr w:rsidRPr="002051A4" w:rsidR="00E23B8D" w:rsidTr="1C040973" w14:paraId="113173A1" w14:textId="77777777">
        <w:trPr>
          <w:trHeight w:val="394"/>
        </w:trPr>
        <w:tc>
          <w:tcPr>
            <w:tcW w:w="10561" w:type="dxa"/>
            <w:gridSpan w:val="4"/>
            <w:shd w:val="clear" w:color="auto" w:fill="D9D9D9" w:themeFill="background1" w:themeFillShade="D9"/>
            <w:tcMar/>
          </w:tcPr>
          <w:p w:rsidRPr="002051A4" w:rsidR="00E23B8D" w:rsidP="00E0483B" w:rsidRDefault="00E23B8D" w14:paraId="3C187446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Pr="002051A4" w:rsidR="00E23B8D" w:rsidTr="1C040973" w14:paraId="0A43B6B2" w14:textId="77777777">
        <w:trPr>
          <w:trHeight w:val="394"/>
        </w:trPr>
        <w:tc>
          <w:tcPr>
            <w:tcW w:w="1271" w:type="dxa"/>
            <w:shd w:val="clear" w:color="auto" w:fill="auto"/>
            <w:tcMar/>
          </w:tcPr>
          <w:p w:rsidRPr="002051A4" w:rsidR="00E23B8D" w:rsidP="00E0483B" w:rsidRDefault="00E23B8D" w14:paraId="07ECF9A8" w14:textId="66883C98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Catering </w:t>
            </w:r>
          </w:p>
        </w:tc>
        <w:tc>
          <w:tcPr>
            <w:tcW w:w="9290" w:type="dxa"/>
            <w:gridSpan w:val="3"/>
            <w:shd w:val="clear" w:color="auto" w:fill="auto"/>
            <w:tcMar/>
          </w:tcPr>
          <w:p w:rsidRPr="002D0CA1" w:rsidR="00E23B8D" w:rsidP="1C040973" w:rsidRDefault="00707678" w14:paraId="414B45CE" w14:textId="6B504044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1C040973" w:rsidR="0070767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At present we </w:t>
            </w:r>
            <w:r w:rsidRPr="1C040973" w:rsidR="007627A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do not</w:t>
            </w:r>
            <w:r w:rsidRPr="1C040973" w:rsidR="0070767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have </w:t>
            </w:r>
            <w:r w:rsidRPr="1C040973" w:rsidR="00523C8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an</w:t>
            </w:r>
            <w:r w:rsidRPr="1C040973" w:rsidR="0070767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1C040973" w:rsidR="00523C8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in-house </w:t>
            </w:r>
            <w:r w:rsidRPr="1C040973" w:rsidR="0070767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supplier for catering</w:t>
            </w:r>
            <w:r w:rsidRPr="1C040973" w:rsidR="0070767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</w:t>
            </w:r>
            <w:r w:rsidRPr="1C040973" w:rsidR="00523C8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1C040973" w:rsidR="00523C8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Kindly arrange your own catering for your event. </w:t>
            </w:r>
          </w:p>
          <w:p w:rsidRPr="00E23B8D" w:rsidR="00E23B8D" w:rsidP="00E0483B" w:rsidRDefault="00E23B8D" w14:paraId="2932506A" w14:textId="2F6E9B5F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  <w:tr w:rsidRPr="002051A4" w:rsidR="00E23B8D" w:rsidTr="1C040973" w14:paraId="3640474F" w14:textId="77777777">
        <w:trPr>
          <w:trHeight w:val="1130"/>
        </w:trPr>
        <w:tc>
          <w:tcPr>
            <w:tcW w:w="3776" w:type="dxa"/>
            <w:gridSpan w:val="2"/>
            <w:shd w:val="clear" w:color="auto" w:fill="auto"/>
            <w:tcMar/>
          </w:tcPr>
          <w:p w:rsidR="00E23B8D" w:rsidP="00E0483B" w:rsidRDefault="00E23B8D" w14:paraId="725B8701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By signing this form, t</w:t>
            </w:r>
            <w:r w:rsidRPr="0082330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he client undertakes that they have read and understood the Full Terms and Conditions on the Community House website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hyperlink w:history="1" r:id="rId11">
              <w:r w:rsidRPr="008353F7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www.communityhousebromley.org.uk</w:t>
              </w:r>
            </w:hyperlink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and on the </w:t>
            </w:r>
            <w:r w:rsidRPr="0082330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below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2330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mentioned form.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E23B8D" w:rsidP="00E0483B" w:rsidRDefault="00E23B8D" w14:paraId="745264AB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Pr="002051A4" w:rsidR="00E23B8D" w:rsidP="00E0483B" w:rsidRDefault="00E23B8D" w14:paraId="61A5A254" w14:textId="0DA837DC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AA020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Confirmation of booking will be sent via email upon receipt of completed form. </w:t>
            </w:r>
          </w:p>
        </w:tc>
        <w:tc>
          <w:tcPr>
            <w:tcW w:w="236" w:type="dxa"/>
            <w:vMerge w:val="restart"/>
            <w:shd w:val="clear" w:color="auto" w:fill="D9D9D9" w:themeFill="background1" w:themeFillShade="D9"/>
            <w:tcMar/>
          </w:tcPr>
          <w:p w:rsidRPr="002051A4" w:rsidR="00E23B8D" w:rsidP="00E0483B" w:rsidRDefault="00E23B8D" w14:paraId="1EA8070F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color="4472C4" w:themeColor="accent5" w:sz="24" w:space="0"/>
            </w:tcBorders>
            <w:shd w:val="clear" w:color="auto" w:fill="auto"/>
            <w:tcMar/>
          </w:tcPr>
          <w:p w:rsidRPr="002051A4" w:rsidR="00E23B8D" w:rsidP="00E0483B" w:rsidRDefault="00E23B8D" w14:paraId="2A5149C2" w14:textId="558D093B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Signature:</w:t>
            </w:r>
          </w:p>
          <w:p w:rsidRPr="002051A4" w:rsidR="00E23B8D" w:rsidP="00E0483B" w:rsidRDefault="00E23B8D" w14:paraId="0B8757C5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Pr="002051A4" w:rsidR="00E23B8D" w:rsidP="00E0483B" w:rsidRDefault="00E23B8D" w14:paraId="1E7945C2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 in BLOCK Capitals:</w:t>
            </w:r>
          </w:p>
          <w:p w:rsidRPr="002051A4" w:rsidR="00E23B8D" w:rsidP="00E0483B" w:rsidRDefault="00E23B8D" w14:paraId="2D75E50A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Pr="002051A4" w:rsidR="00E23B8D" w:rsidP="00E0483B" w:rsidRDefault="00E23B8D" w14:paraId="3DA32146" w14:textId="6E82E76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Position in organisation:</w:t>
            </w:r>
            <w:r w:rsidRPr="0082330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Pr="002051A4" w:rsidR="00E23B8D" w:rsidTr="1C040973" w14:paraId="1D9195DF" w14:textId="77777777">
        <w:trPr>
          <w:trHeight w:val="348"/>
        </w:trPr>
        <w:tc>
          <w:tcPr>
            <w:tcW w:w="3776" w:type="dxa"/>
            <w:gridSpan w:val="2"/>
            <w:shd w:val="clear" w:color="auto" w:fill="auto"/>
            <w:tcMar/>
          </w:tcPr>
          <w:p w:rsidRPr="002051A4" w:rsidR="00E23B8D" w:rsidP="00E0483B" w:rsidRDefault="00E23B8D" w14:paraId="5AFC631C" w14:textId="0114FD63">
            <w:pPr>
              <w:pStyle w:val="NormalWeb"/>
              <w:spacing w:before="0" w:beforeAutospacing="0" w:after="0" w:afterAutospacing="0" w:line="330" w:lineRule="atLeast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51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36" w:type="dxa"/>
            <w:vMerge/>
            <w:tcMar/>
          </w:tcPr>
          <w:p w:rsidRPr="002051A4" w:rsidR="00E23B8D" w:rsidP="00E0483B" w:rsidRDefault="00E23B8D" w14:paraId="025D3F59" w14:textId="77777777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tcMar/>
          </w:tcPr>
          <w:p w:rsidRPr="002051A4" w:rsidR="00E23B8D" w:rsidP="00E0483B" w:rsidRDefault="00E23B8D" w14:paraId="1F7318F8" w14:textId="2B56BA9B">
            <w:pPr>
              <w:pStyle w:val="NormalWeb"/>
              <w:spacing w:before="0" w:beforeAutospacing="0" w:after="0" w:afterAutospacing="0" w:line="33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A48A7" w:rsidP="00FA48A7" w:rsidRDefault="0020120A" w14:paraId="6F0C9C92" w14:textId="77777777">
      <w:pPr>
        <w:pStyle w:val="NormalWeb"/>
        <w:widowControl w:val="0"/>
        <w:spacing w:after="0" w:line="180" w:lineRule="atLeast"/>
        <w:jc w:val="both"/>
        <w:rPr>
          <w:rFonts w:asciiTheme="minorHAnsi" w:hAnsiTheme="minorHAnsi" w:cstheme="minorBidi"/>
          <w:b/>
          <w:bCs/>
        </w:rPr>
      </w:pPr>
      <w:r w:rsidRPr="664B2E47">
        <w:rPr>
          <w:rFonts w:asciiTheme="minorHAnsi" w:hAnsiTheme="minorHAnsi" w:cstheme="minorBidi"/>
          <w:b/>
          <w:bCs/>
        </w:rPr>
        <w:t xml:space="preserve">Please read these terms and conditions carefully. By signing this </w:t>
      </w:r>
      <w:r w:rsidRPr="664B2E47" w:rsidR="00C72C0E">
        <w:rPr>
          <w:rFonts w:asciiTheme="minorHAnsi" w:hAnsiTheme="minorHAnsi" w:cstheme="minorBidi"/>
          <w:b/>
          <w:bCs/>
        </w:rPr>
        <w:t>form,</w:t>
      </w:r>
      <w:r w:rsidRPr="664B2E47">
        <w:rPr>
          <w:rFonts w:asciiTheme="minorHAnsi" w:hAnsiTheme="minorHAnsi" w:cstheme="minorBidi"/>
          <w:b/>
          <w:bCs/>
        </w:rPr>
        <w:t xml:space="preserve"> you are deemed to have accepted the </w:t>
      </w:r>
      <w:r w:rsidRPr="664B2E47" w:rsidR="00C72C0E">
        <w:rPr>
          <w:rFonts w:asciiTheme="minorHAnsi" w:hAnsiTheme="minorHAnsi" w:cstheme="minorBidi"/>
          <w:b/>
          <w:bCs/>
        </w:rPr>
        <w:t>FULL</w:t>
      </w:r>
      <w:r w:rsidRPr="664B2E47">
        <w:rPr>
          <w:rFonts w:asciiTheme="minorHAnsi" w:hAnsiTheme="minorHAnsi" w:cstheme="minorBidi"/>
          <w:b/>
          <w:bCs/>
        </w:rPr>
        <w:t xml:space="preserve"> terms and conditions</w:t>
      </w:r>
      <w:r w:rsidRPr="664B2E47" w:rsidR="00C72C0E">
        <w:rPr>
          <w:rFonts w:asciiTheme="minorHAnsi" w:hAnsiTheme="minorHAnsi" w:cstheme="minorBidi"/>
          <w:b/>
          <w:bCs/>
        </w:rPr>
        <w:t xml:space="preserve"> as per BVST’s website</w:t>
      </w:r>
      <w:r w:rsidRPr="664B2E47">
        <w:rPr>
          <w:rFonts w:asciiTheme="minorHAnsi" w:hAnsiTheme="minorHAnsi" w:cstheme="minorBidi"/>
          <w:b/>
          <w:bCs/>
        </w:rPr>
        <w:t xml:space="preserve">. </w:t>
      </w:r>
    </w:p>
    <w:p w:rsidRPr="003F0582" w:rsidR="0020120A" w:rsidP="00FA48A7" w:rsidRDefault="0020120A" w14:paraId="71E40FCD" w14:textId="55B07F33">
      <w:pPr>
        <w:pStyle w:val="NormalWeb"/>
        <w:widowControl w:val="0"/>
        <w:spacing w:after="0" w:line="180" w:lineRule="atLeast"/>
        <w:jc w:val="both"/>
        <w:rPr>
          <w:rFonts w:asciiTheme="minorHAnsi" w:hAnsiTheme="minorHAnsi" w:cstheme="minorHAnsi"/>
          <w:b/>
          <w:bCs/>
          <w:sz w:val="20"/>
        </w:rPr>
      </w:pPr>
      <w:r w:rsidRPr="003F0582">
        <w:rPr>
          <w:rFonts w:asciiTheme="minorHAnsi" w:hAnsiTheme="minorHAnsi" w:cstheme="minorHAnsi"/>
          <w:b/>
          <w:bCs/>
          <w:sz w:val="20"/>
        </w:rPr>
        <w:t xml:space="preserve">Deposits </w:t>
      </w:r>
    </w:p>
    <w:p w:rsidRPr="003F0582" w:rsidR="009A7B6D" w:rsidP="00C72C0E" w:rsidRDefault="009A7B6D" w14:paraId="7789F790" w14:textId="71143944">
      <w:pPr>
        <w:pStyle w:val="NormalWeb"/>
        <w:widowControl w:val="0"/>
        <w:spacing w:after="0" w:line="180" w:lineRule="atLeast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3F0582">
        <w:rPr>
          <w:rFonts w:asciiTheme="minorHAnsi" w:hAnsiTheme="minorHAnsi" w:cstheme="minorHAnsi"/>
          <w:sz w:val="20"/>
        </w:rPr>
        <w:t>The Hirer agrees and undertakes</w:t>
      </w:r>
      <w:r w:rsidRPr="003F0582" w:rsidR="0020120A">
        <w:rPr>
          <w:rFonts w:asciiTheme="minorHAnsi" w:hAnsiTheme="minorHAnsi" w:cstheme="minorHAnsi"/>
          <w:sz w:val="20"/>
        </w:rPr>
        <w:t>:</w:t>
      </w:r>
    </w:p>
    <w:p w:rsidRPr="003F0582" w:rsidR="005B0341" w:rsidP="00C72C0E" w:rsidRDefault="005B0341" w14:paraId="545D342A" w14:textId="1FC1A504">
      <w:pPr>
        <w:pStyle w:val="NormalWeb"/>
        <w:widowControl w:val="0"/>
        <w:numPr>
          <w:ilvl w:val="0"/>
          <w:numId w:val="31"/>
        </w:numPr>
        <w:spacing w:after="0" w:line="180" w:lineRule="atLeast"/>
        <w:jc w:val="both"/>
        <w:rPr>
          <w:rFonts w:asciiTheme="minorHAnsi" w:hAnsiTheme="minorHAnsi" w:cstheme="minorHAnsi"/>
          <w:sz w:val="20"/>
        </w:rPr>
      </w:pPr>
      <w:r w:rsidRPr="003F0582">
        <w:rPr>
          <w:rFonts w:asciiTheme="minorHAnsi" w:hAnsiTheme="minorHAnsi" w:cstheme="minorHAnsi"/>
          <w:sz w:val="20"/>
        </w:rPr>
        <w:t>T</w:t>
      </w:r>
      <w:r w:rsidRPr="003F0582" w:rsidR="00AA0201">
        <w:rPr>
          <w:rFonts w:asciiTheme="minorHAnsi" w:hAnsiTheme="minorHAnsi" w:cstheme="minorHAnsi"/>
          <w:sz w:val="20"/>
        </w:rPr>
        <w:t>o pay the deposit and/or full charge within 7 days of submitting the Room Hire Bookings form and receiving confirmation of receipt from the Supplier</w:t>
      </w:r>
      <w:r w:rsidRPr="003F0582">
        <w:rPr>
          <w:rFonts w:asciiTheme="minorHAnsi" w:hAnsiTheme="minorHAnsi" w:cstheme="minorHAnsi"/>
          <w:sz w:val="20"/>
        </w:rPr>
        <w:t xml:space="preserve">. </w:t>
      </w:r>
    </w:p>
    <w:p w:rsidRPr="003F0582" w:rsidR="0020120A" w:rsidP="00C72C0E" w:rsidRDefault="0020120A" w14:paraId="229A9C7B" w14:textId="6D39CF33">
      <w:pPr>
        <w:pStyle w:val="NormalWeb"/>
        <w:widowControl w:val="0"/>
        <w:numPr>
          <w:ilvl w:val="0"/>
          <w:numId w:val="31"/>
        </w:numPr>
        <w:spacing w:after="0" w:line="180" w:lineRule="atLeast"/>
        <w:jc w:val="both"/>
        <w:rPr>
          <w:rFonts w:asciiTheme="minorHAnsi" w:hAnsiTheme="minorHAnsi" w:cstheme="minorHAnsi"/>
          <w:sz w:val="20"/>
        </w:rPr>
      </w:pPr>
      <w:r w:rsidRPr="003F0582">
        <w:rPr>
          <w:rFonts w:asciiTheme="minorHAnsi" w:hAnsiTheme="minorHAnsi" w:cstheme="minorHAnsi"/>
          <w:sz w:val="20"/>
        </w:rPr>
        <w:t>To pay a non-refundable deposit of £25.00 per room hired at the time of the agreement for the booking (if the b</w:t>
      </w:r>
      <w:r w:rsidRPr="003F0582" w:rsidR="003F0582">
        <w:rPr>
          <w:rFonts w:asciiTheme="minorHAnsi" w:hAnsiTheme="minorHAnsi" w:cstheme="minorHAnsi"/>
          <w:sz w:val="20"/>
        </w:rPr>
        <w:t>o</w:t>
      </w:r>
      <w:r w:rsidRPr="003F0582">
        <w:rPr>
          <w:rFonts w:asciiTheme="minorHAnsi" w:hAnsiTheme="minorHAnsi" w:cstheme="minorHAnsi"/>
          <w:sz w:val="20"/>
        </w:rPr>
        <w:t>oking is singular and non-repeating)</w:t>
      </w:r>
    </w:p>
    <w:p w:rsidRPr="003F0582" w:rsidR="005B0341" w:rsidP="00C72C0E" w:rsidRDefault="005B0341" w14:paraId="2018EB5B" w14:textId="6C1D4780">
      <w:pPr>
        <w:pStyle w:val="NormalWeb"/>
        <w:widowControl w:val="0"/>
        <w:numPr>
          <w:ilvl w:val="0"/>
          <w:numId w:val="31"/>
        </w:numPr>
        <w:spacing w:after="0" w:line="180" w:lineRule="atLeast"/>
        <w:jc w:val="both"/>
        <w:rPr>
          <w:rFonts w:asciiTheme="minorHAnsi" w:hAnsiTheme="minorHAnsi" w:cstheme="minorHAnsi"/>
          <w:sz w:val="20"/>
        </w:rPr>
      </w:pPr>
      <w:r w:rsidRPr="003F0582">
        <w:rPr>
          <w:rFonts w:asciiTheme="minorHAnsi" w:hAnsiTheme="minorHAnsi" w:cstheme="minorHAnsi"/>
          <w:sz w:val="20"/>
        </w:rPr>
        <w:t>T</w:t>
      </w:r>
      <w:r w:rsidRPr="003F0582" w:rsidR="00AA0201">
        <w:rPr>
          <w:rFonts w:asciiTheme="minorHAnsi" w:hAnsiTheme="minorHAnsi" w:cstheme="minorHAnsi"/>
          <w:sz w:val="20"/>
        </w:rPr>
        <w:t>o pay the whole</w:t>
      </w:r>
      <w:r w:rsidRPr="003F0582" w:rsidR="00C72C0E">
        <w:rPr>
          <w:rFonts w:asciiTheme="minorHAnsi" w:hAnsiTheme="minorHAnsi" w:cstheme="minorHAnsi"/>
          <w:sz w:val="20"/>
        </w:rPr>
        <w:t xml:space="preserve"> non-refundable</w:t>
      </w:r>
      <w:r w:rsidRPr="003F0582" w:rsidR="00AA0201">
        <w:rPr>
          <w:rFonts w:asciiTheme="minorHAnsi" w:hAnsiTheme="minorHAnsi" w:cstheme="minorHAnsi"/>
          <w:sz w:val="20"/>
        </w:rPr>
        <w:t xml:space="preserve"> invoice</w:t>
      </w:r>
      <w:r w:rsidRPr="003F0582" w:rsidR="006E61E9">
        <w:rPr>
          <w:rFonts w:asciiTheme="minorHAnsi" w:hAnsiTheme="minorHAnsi" w:cstheme="minorHAnsi"/>
          <w:sz w:val="20"/>
        </w:rPr>
        <w:t>, as per the Charges in the Hire Details,</w:t>
      </w:r>
      <w:r w:rsidRPr="003F0582" w:rsidR="00AA0201">
        <w:rPr>
          <w:rFonts w:asciiTheme="minorHAnsi" w:hAnsiTheme="minorHAnsi" w:cstheme="minorHAnsi"/>
          <w:sz w:val="20"/>
        </w:rPr>
        <w:t xml:space="preserve"> if </w:t>
      </w:r>
      <w:r w:rsidRPr="003F0582" w:rsidR="00C72C0E">
        <w:rPr>
          <w:rFonts w:asciiTheme="minorHAnsi" w:hAnsiTheme="minorHAnsi" w:cstheme="minorHAnsi"/>
          <w:sz w:val="20"/>
        </w:rPr>
        <w:t>bookings are</w:t>
      </w:r>
      <w:r w:rsidRPr="003F0582" w:rsidR="00AA0201">
        <w:rPr>
          <w:rFonts w:asciiTheme="minorHAnsi" w:hAnsiTheme="minorHAnsi" w:cstheme="minorHAnsi"/>
          <w:sz w:val="20"/>
        </w:rPr>
        <w:t xml:space="preserve"> £100</w:t>
      </w:r>
      <w:r w:rsidRPr="003F0582" w:rsidR="00C72C0E">
        <w:rPr>
          <w:rFonts w:asciiTheme="minorHAnsi" w:hAnsiTheme="minorHAnsi" w:cstheme="minorHAnsi"/>
          <w:sz w:val="20"/>
        </w:rPr>
        <w:t>.00</w:t>
      </w:r>
      <w:r w:rsidRPr="003F0582" w:rsidR="00AA0201">
        <w:rPr>
          <w:rFonts w:asciiTheme="minorHAnsi" w:hAnsiTheme="minorHAnsi" w:cstheme="minorHAnsi"/>
          <w:sz w:val="20"/>
        </w:rPr>
        <w:t xml:space="preserve"> or under</w:t>
      </w:r>
      <w:r w:rsidRPr="003F0582" w:rsidR="00C72C0E">
        <w:rPr>
          <w:rFonts w:asciiTheme="minorHAnsi" w:hAnsiTheme="minorHAnsi" w:cstheme="minorHAnsi"/>
          <w:sz w:val="20"/>
        </w:rPr>
        <w:t>.</w:t>
      </w:r>
    </w:p>
    <w:p w:rsidRPr="003F0582" w:rsidR="00C72C0E" w:rsidP="00C72C0E" w:rsidRDefault="00C72C0E" w14:paraId="36C15917" w14:textId="7EBE1BC2">
      <w:pPr>
        <w:pStyle w:val="NormalWeb"/>
        <w:widowControl w:val="0"/>
        <w:numPr>
          <w:ilvl w:val="0"/>
          <w:numId w:val="31"/>
        </w:numPr>
        <w:spacing w:after="0" w:line="180" w:lineRule="atLeast"/>
        <w:jc w:val="both"/>
        <w:rPr>
          <w:rFonts w:asciiTheme="minorHAnsi" w:hAnsiTheme="minorHAnsi" w:cstheme="minorHAnsi"/>
          <w:sz w:val="20"/>
        </w:rPr>
      </w:pPr>
      <w:r w:rsidRPr="003F0582">
        <w:rPr>
          <w:rFonts w:asciiTheme="minorHAnsi" w:hAnsiTheme="minorHAnsi" w:cstheme="minorHAnsi"/>
          <w:sz w:val="20"/>
        </w:rPr>
        <w:t>To pay a non-refundable 10% of the total charge for annual bookings, payable upon the time of b</w:t>
      </w:r>
      <w:r w:rsidR="004C685E">
        <w:rPr>
          <w:rFonts w:asciiTheme="minorHAnsi" w:hAnsiTheme="minorHAnsi" w:cstheme="minorHAnsi"/>
          <w:sz w:val="20"/>
        </w:rPr>
        <w:t>o</w:t>
      </w:r>
      <w:r w:rsidRPr="003F0582">
        <w:rPr>
          <w:rFonts w:asciiTheme="minorHAnsi" w:hAnsiTheme="minorHAnsi" w:cstheme="minorHAnsi"/>
          <w:sz w:val="20"/>
        </w:rPr>
        <w:t xml:space="preserve">oking (subject to Clause 2.2 (c)) – the final invoice of the year </w:t>
      </w:r>
      <w:r w:rsidRPr="003F0582" w:rsidR="006E61E9">
        <w:rPr>
          <w:rFonts w:asciiTheme="minorHAnsi" w:hAnsiTheme="minorHAnsi" w:cstheme="minorHAnsi"/>
          <w:sz w:val="20"/>
        </w:rPr>
        <w:t>may be</w:t>
      </w:r>
      <w:r w:rsidRPr="003F0582">
        <w:rPr>
          <w:rFonts w:asciiTheme="minorHAnsi" w:hAnsiTheme="minorHAnsi" w:cstheme="minorHAnsi"/>
          <w:sz w:val="20"/>
        </w:rPr>
        <w:t xml:space="preserve"> adjusted accordingly.</w:t>
      </w:r>
    </w:p>
    <w:p w:rsidRPr="00FA48A7" w:rsidR="008D5107" w:rsidP="00E83DA7" w:rsidRDefault="005B0341" w14:paraId="22E7F21D" w14:textId="64F644BC">
      <w:pPr>
        <w:pStyle w:val="NormalWeb"/>
        <w:widowControl w:val="0"/>
        <w:numPr>
          <w:ilvl w:val="0"/>
          <w:numId w:val="31"/>
        </w:numPr>
        <w:spacing w:after="0" w:line="180" w:lineRule="atLeast"/>
        <w:jc w:val="both"/>
        <w:rPr>
          <w:rFonts w:asciiTheme="minorHAnsi" w:hAnsiTheme="minorHAnsi" w:cstheme="minorHAnsi"/>
          <w:color w:val="000000"/>
        </w:rPr>
      </w:pPr>
      <w:r w:rsidRPr="00FA48A7">
        <w:rPr>
          <w:rFonts w:asciiTheme="minorHAnsi" w:hAnsiTheme="minorHAnsi" w:cstheme="minorHAnsi"/>
          <w:sz w:val="20"/>
        </w:rPr>
        <w:t>T</w:t>
      </w:r>
      <w:r w:rsidRPr="00FA48A7" w:rsidR="00AA0201">
        <w:rPr>
          <w:rFonts w:asciiTheme="minorHAnsi" w:hAnsiTheme="minorHAnsi" w:cstheme="minorHAnsi"/>
          <w:sz w:val="20"/>
        </w:rPr>
        <w:t>o pay an administration</w:t>
      </w:r>
      <w:r w:rsidRPr="00FA48A7" w:rsidR="00C72C0E">
        <w:rPr>
          <w:rFonts w:asciiTheme="minorHAnsi" w:hAnsiTheme="minorHAnsi" w:cstheme="minorHAnsi"/>
          <w:sz w:val="20"/>
        </w:rPr>
        <w:t xml:space="preserve"> fee </w:t>
      </w:r>
      <w:r w:rsidRPr="00FA48A7" w:rsidR="00AA0201">
        <w:rPr>
          <w:rFonts w:asciiTheme="minorHAnsi" w:hAnsiTheme="minorHAnsi" w:cstheme="minorHAnsi"/>
          <w:sz w:val="20"/>
        </w:rPr>
        <w:t>of £25</w:t>
      </w:r>
      <w:r w:rsidRPr="00FA48A7" w:rsidR="00C72C0E">
        <w:rPr>
          <w:rFonts w:asciiTheme="minorHAnsi" w:hAnsiTheme="minorHAnsi" w:cstheme="minorHAnsi"/>
          <w:sz w:val="20"/>
        </w:rPr>
        <w:t>.00</w:t>
      </w:r>
      <w:r w:rsidRPr="00FA48A7" w:rsidR="00AA0201">
        <w:rPr>
          <w:rFonts w:asciiTheme="minorHAnsi" w:hAnsiTheme="minorHAnsi" w:cstheme="minorHAnsi"/>
          <w:sz w:val="20"/>
        </w:rPr>
        <w:t xml:space="preserve"> if the Charges in the Hire Details are not made on the </w:t>
      </w:r>
      <w:r w:rsidRPr="00FA48A7" w:rsidR="00C72C0E">
        <w:rPr>
          <w:rFonts w:asciiTheme="minorHAnsi" w:hAnsiTheme="minorHAnsi" w:cstheme="minorHAnsi"/>
          <w:sz w:val="20"/>
        </w:rPr>
        <w:t xml:space="preserve">agreed </w:t>
      </w:r>
      <w:r w:rsidRPr="00FA48A7" w:rsidR="00AA0201">
        <w:rPr>
          <w:rFonts w:asciiTheme="minorHAnsi" w:hAnsiTheme="minorHAnsi" w:cstheme="minorHAnsi"/>
          <w:sz w:val="20"/>
        </w:rPr>
        <w:t>dat</w:t>
      </w:r>
      <w:r w:rsidRPr="00FA48A7" w:rsidR="00C72C0E">
        <w:rPr>
          <w:rFonts w:asciiTheme="minorHAnsi" w:hAnsiTheme="minorHAnsi" w:cstheme="minorHAnsi"/>
          <w:sz w:val="20"/>
        </w:rPr>
        <w:t>e.</w:t>
      </w:r>
    </w:p>
    <w:p w:rsidRPr="003F0582" w:rsidR="00C72C0E" w:rsidP="00C72C0E" w:rsidRDefault="00C72C0E" w14:paraId="1FEDD73F" w14:textId="77777777">
      <w:pPr>
        <w:pStyle w:val="NormalWeb"/>
        <w:widowControl w:val="0"/>
        <w:numPr>
          <w:ilvl w:val="0"/>
          <w:numId w:val="33"/>
        </w:numPr>
        <w:spacing w:after="0" w:line="180" w:lineRule="atLeast"/>
        <w:jc w:val="both"/>
        <w:rPr>
          <w:rFonts w:asciiTheme="minorHAnsi" w:hAnsiTheme="minorHAnsi" w:cstheme="minorHAnsi"/>
          <w:b/>
          <w:bCs/>
          <w:sz w:val="20"/>
        </w:rPr>
      </w:pPr>
      <w:r w:rsidRPr="003F0582">
        <w:rPr>
          <w:rFonts w:asciiTheme="minorHAnsi" w:hAnsiTheme="minorHAnsi" w:cstheme="minorHAnsi"/>
          <w:b/>
          <w:bCs/>
          <w:sz w:val="20"/>
        </w:rPr>
        <w:t>Cancellation fees</w:t>
      </w:r>
    </w:p>
    <w:p w:rsidRPr="003F0582" w:rsidR="009A7B6D" w:rsidP="00C72C0E" w:rsidRDefault="00C72C0E" w14:paraId="0F99941B" w14:textId="24E807D5">
      <w:pPr>
        <w:pStyle w:val="NormalWeb"/>
        <w:widowControl w:val="0"/>
        <w:spacing w:after="0" w:line="180" w:lineRule="atLeast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3F0582">
        <w:rPr>
          <w:rFonts w:asciiTheme="minorHAnsi" w:hAnsiTheme="minorHAnsi" w:cstheme="minorHAnsi"/>
          <w:sz w:val="20"/>
        </w:rPr>
        <w:t>If cancellations are made:</w:t>
      </w:r>
    </w:p>
    <w:p w:rsidRPr="003F0582" w:rsidR="005B0341" w:rsidP="00C72C0E" w:rsidRDefault="005B0341" w14:paraId="0A49CB00" w14:textId="6B681622">
      <w:pPr>
        <w:pStyle w:val="NormalWeb"/>
        <w:widowControl w:val="0"/>
        <w:numPr>
          <w:ilvl w:val="0"/>
          <w:numId w:val="32"/>
        </w:numPr>
        <w:spacing w:after="0" w:line="180" w:lineRule="atLeast"/>
        <w:jc w:val="both"/>
        <w:rPr>
          <w:rFonts w:asciiTheme="minorHAnsi" w:hAnsiTheme="minorHAnsi" w:cstheme="minorHAnsi"/>
          <w:sz w:val="20"/>
        </w:rPr>
      </w:pPr>
      <w:r w:rsidRPr="003F0582">
        <w:rPr>
          <w:rFonts w:asciiTheme="minorHAnsi" w:hAnsiTheme="minorHAnsi" w:cstheme="minorHAnsi"/>
          <w:sz w:val="20"/>
        </w:rPr>
        <w:t>more than 4 weeks but less than 8 weeks the date of the even</w:t>
      </w:r>
      <w:r w:rsidRPr="003F0582" w:rsidR="00C72C0E">
        <w:rPr>
          <w:rFonts w:asciiTheme="minorHAnsi" w:hAnsiTheme="minorHAnsi" w:cstheme="minorHAnsi"/>
          <w:sz w:val="20"/>
        </w:rPr>
        <w:t xml:space="preserve">t, </w:t>
      </w:r>
      <w:r w:rsidRPr="003F0582">
        <w:rPr>
          <w:rFonts w:asciiTheme="minorHAnsi" w:hAnsiTheme="minorHAnsi" w:cstheme="minorHAnsi"/>
          <w:sz w:val="20"/>
        </w:rPr>
        <w:t>25% of the Hire Charge</w:t>
      </w:r>
      <w:r w:rsidRPr="003F0582" w:rsidR="00C72C0E">
        <w:rPr>
          <w:rFonts w:asciiTheme="minorHAnsi" w:hAnsiTheme="minorHAnsi" w:cstheme="minorHAnsi"/>
          <w:sz w:val="20"/>
        </w:rPr>
        <w:t xml:space="preserve"> is payable on demand.</w:t>
      </w:r>
    </w:p>
    <w:p w:rsidRPr="003F0582" w:rsidR="00236525" w:rsidP="00C72C0E" w:rsidRDefault="00C72C0E" w14:paraId="29E73BBA" w14:textId="27325FB1">
      <w:pPr>
        <w:pStyle w:val="NormalWeb"/>
        <w:widowControl w:val="0"/>
        <w:numPr>
          <w:ilvl w:val="0"/>
          <w:numId w:val="32"/>
        </w:numPr>
        <w:spacing w:after="0" w:line="180" w:lineRule="atLeast"/>
        <w:jc w:val="both"/>
        <w:rPr>
          <w:rFonts w:asciiTheme="minorHAnsi" w:hAnsiTheme="minorHAnsi" w:cstheme="minorHAnsi"/>
          <w:sz w:val="20"/>
          <w:u w:val="single"/>
        </w:rPr>
      </w:pPr>
      <w:r w:rsidRPr="003F0582">
        <w:rPr>
          <w:rFonts w:asciiTheme="minorHAnsi" w:hAnsiTheme="minorHAnsi" w:cstheme="minorHAnsi"/>
          <w:sz w:val="20"/>
        </w:rPr>
        <w:t>l</w:t>
      </w:r>
      <w:r w:rsidRPr="003F0582" w:rsidR="005B0341">
        <w:rPr>
          <w:rFonts w:asciiTheme="minorHAnsi" w:hAnsiTheme="minorHAnsi" w:cstheme="minorHAnsi"/>
          <w:sz w:val="20"/>
        </w:rPr>
        <w:t>ess than 4 weeks before the date of the event</w:t>
      </w:r>
      <w:r w:rsidRPr="003F0582">
        <w:rPr>
          <w:rFonts w:asciiTheme="minorHAnsi" w:hAnsiTheme="minorHAnsi" w:cstheme="minorHAnsi"/>
          <w:sz w:val="20"/>
        </w:rPr>
        <w:t>,</w:t>
      </w:r>
      <w:r w:rsidRPr="003F0582" w:rsidR="005B0341">
        <w:rPr>
          <w:rFonts w:asciiTheme="minorHAnsi" w:hAnsiTheme="minorHAnsi" w:cstheme="minorHAnsi"/>
          <w:sz w:val="20"/>
        </w:rPr>
        <w:t xml:space="preserve"> 100% of the Hire Charge</w:t>
      </w:r>
      <w:r w:rsidRPr="003F0582">
        <w:rPr>
          <w:rFonts w:asciiTheme="minorHAnsi" w:hAnsiTheme="minorHAnsi" w:cstheme="minorHAnsi"/>
          <w:sz w:val="20"/>
        </w:rPr>
        <w:t xml:space="preserve"> is payable on demand.</w:t>
      </w:r>
    </w:p>
    <w:p w:rsidR="00236525" w:rsidP="00C72C0E" w:rsidRDefault="00236525" w14:paraId="216C4E40" w14:textId="5302BE52">
      <w:pPr>
        <w:pStyle w:val="NormalWeb"/>
        <w:widowControl w:val="0"/>
        <w:spacing w:before="0" w:beforeAutospacing="0" w:after="0" w:afterAutospacing="0" w:line="180" w:lineRule="atLeast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AA254F" w:rsidP="00C72C0E" w:rsidRDefault="00AA254F" w14:paraId="5C359E72" w14:textId="77777777">
      <w:pPr>
        <w:pStyle w:val="NormalWeb"/>
        <w:widowControl w:val="0"/>
        <w:spacing w:before="0" w:beforeAutospacing="0" w:after="0" w:afterAutospacing="0" w:line="180" w:lineRule="atLeast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AA254F" w:rsidTr="00DA1ABF" w14:paraId="280520A3" w14:textId="77777777">
        <w:tc>
          <w:tcPr>
            <w:tcW w:w="5665" w:type="dxa"/>
          </w:tcPr>
          <w:p w:rsidR="00AA254F" w:rsidP="00AA254F" w:rsidRDefault="00B51C70" w14:paraId="7B6D3C42" w14:textId="6CE8AE33">
            <w:pPr>
              <w:pStyle w:val="NormalWeb"/>
              <w:widowControl w:val="0"/>
              <w:spacing w:before="0" w:beforeAutospacing="0" w:after="0" w:afterAutospacing="0" w:line="18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B51C70">
              <w:rPr>
                <w:rFonts w:asciiTheme="minorHAnsi" w:hAnsiTheme="minorHAnsi" w:cstheme="minorHAnsi"/>
                <w:b/>
                <w:bCs/>
                <w:sz w:val="20"/>
              </w:rPr>
              <w:t>For Office Use Only</w:t>
            </w:r>
          </w:p>
        </w:tc>
        <w:tc>
          <w:tcPr>
            <w:tcW w:w="4791" w:type="dxa"/>
          </w:tcPr>
          <w:p w:rsidR="00AA254F" w:rsidP="00AA254F" w:rsidRDefault="00AA254F" w14:paraId="28ADA0F8" w14:textId="77777777">
            <w:pPr>
              <w:pStyle w:val="NormalWeb"/>
              <w:widowControl w:val="0"/>
              <w:spacing w:before="0" w:beforeAutospacing="0" w:after="0" w:afterAutospacing="0" w:line="18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AA254F" w:rsidTr="00DA1ABF" w14:paraId="6338DE58" w14:textId="77777777">
        <w:tc>
          <w:tcPr>
            <w:tcW w:w="5665" w:type="dxa"/>
          </w:tcPr>
          <w:p w:rsidR="00AA254F" w:rsidP="00AA254F" w:rsidRDefault="00AA254F" w14:paraId="67C1DF2F" w14:textId="77777777">
            <w:pPr>
              <w:pStyle w:val="NormalWeb"/>
              <w:widowControl w:val="0"/>
              <w:spacing w:before="0" w:beforeAutospacing="0" w:after="0" w:afterAutospacing="0" w:line="18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91" w:type="dxa"/>
          </w:tcPr>
          <w:p w:rsidR="00AA254F" w:rsidP="00AA254F" w:rsidRDefault="00AA254F" w14:paraId="139C0357" w14:textId="77777777">
            <w:pPr>
              <w:pStyle w:val="NormalWeb"/>
              <w:widowControl w:val="0"/>
              <w:spacing w:before="0" w:beforeAutospacing="0" w:after="0" w:afterAutospacing="0" w:line="18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AA254F" w:rsidTr="00DA1ABF" w14:paraId="391FB3CA" w14:textId="77777777">
        <w:tc>
          <w:tcPr>
            <w:tcW w:w="5665" w:type="dxa"/>
          </w:tcPr>
          <w:p w:rsidR="00AA254F" w:rsidP="00AA254F" w:rsidRDefault="00AA254F" w14:paraId="17B6C996" w14:textId="77777777">
            <w:pPr>
              <w:pStyle w:val="NormalWeb"/>
              <w:widowControl w:val="0"/>
              <w:spacing w:before="0" w:beforeAutospacing="0" w:after="0" w:afterAutospacing="0" w:line="18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91" w:type="dxa"/>
          </w:tcPr>
          <w:p w:rsidR="00AA254F" w:rsidP="00AA254F" w:rsidRDefault="00AA254F" w14:paraId="5A603D62" w14:textId="77777777">
            <w:pPr>
              <w:pStyle w:val="NormalWeb"/>
              <w:widowControl w:val="0"/>
              <w:spacing w:before="0" w:beforeAutospacing="0" w:after="0" w:afterAutospacing="0" w:line="18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:rsidRPr="002051A4" w:rsidR="00AA254F" w:rsidP="00AA254F" w:rsidRDefault="00AA254F" w14:paraId="44438F61" w14:textId="77777777">
      <w:pPr>
        <w:pStyle w:val="NormalWeb"/>
        <w:widowControl w:val="0"/>
        <w:spacing w:before="0" w:beforeAutospacing="0" w:after="0" w:afterAutospacing="0" w:line="180" w:lineRule="atLeast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sectPr w:rsidRPr="002051A4" w:rsidR="00AA254F" w:rsidSect="00087D88">
      <w:headerReference w:type="default" r:id="rId12"/>
      <w:footerReference w:type="default" r:id="rId13"/>
      <w:pgSz w:w="11906" w:h="16838" w:orient="portrait"/>
      <w:pgMar w:top="720" w:right="720" w:bottom="567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32C" w:rsidP="0077773E" w:rsidRDefault="0055632C" w14:paraId="6C042579" w14:textId="77777777">
      <w:pPr>
        <w:spacing w:after="0" w:line="240" w:lineRule="auto"/>
      </w:pPr>
      <w:r>
        <w:separator/>
      </w:r>
    </w:p>
  </w:endnote>
  <w:endnote w:type="continuationSeparator" w:id="0">
    <w:p w:rsidR="0055632C" w:rsidP="0077773E" w:rsidRDefault="0055632C" w14:paraId="0C9ECD7A" w14:textId="77777777">
      <w:pPr>
        <w:spacing w:after="0" w:line="240" w:lineRule="auto"/>
      </w:pPr>
      <w:r>
        <w:continuationSeparator/>
      </w:r>
    </w:p>
  </w:endnote>
  <w:endnote w:type="continuationNotice" w:id="1">
    <w:p w:rsidR="0055632C" w:rsidRDefault="0055632C" w14:paraId="28E17A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98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AE8" w:rsidRDefault="000D5AE8" w14:paraId="3CBE8AFC" w14:textId="5A5D4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0D5AE8" w:rsidR="000D5AE8" w:rsidP="00963C64" w:rsidRDefault="000D5AE8" w14:paraId="5043EAC6" w14:textId="4363A159">
    <w:pPr>
      <w:pStyle w:val="NormalWeb"/>
      <w:jc w:val="center"/>
      <w:rPr>
        <w:rFonts w:asciiTheme="minorHAnsi" w:hAnsiTheme="minorHAnsi" w:cstheme="minorHAnsi"/>
        <w:bCs/>
        <w:i/>
        <w:iCs/>
        <w:color w:val="000000"/>
        <w:sz w:val="20"/>
        <w:szCs w:val="20"/>
      </w:rPr>
    </w:pPr>
    <w:r w:rsidRPr="000D5AE8">
      <w:rPr>
        <w:rFonts w:asciiTheme="minorHAnsi" w:hAnsiTheme="minorHAnsi" w:cstheme="minorHAnsi"/>
        <w:bCs/>
        <w:i/>
        <w:iCs/>
        <w:color w:val="000000"/>
        <w:sz w:val="20"/>
        <w:szCs w:val="20"/>
      </w:rPr>
      <w:t>The client undertakes that they have read and understood the Full Terms and Conditions on the Community House website</w:t>
    </w:r>
    <w:r w:rsidR="00907956">
      <w:rPr>
        <w:rFonts w:asciiTheme="minorHAnsi" w:hAnsiTheme="minorHAnsi" w:cstheme="minorHAnsi"/>
        <w:bCs/>
        <w:i/>
        <w:iCs/>
        <w:color w:val="000000"/>
        <w:sz w:val="20"/>
        <w:szCs w:val="20"/>
      </w:rPr>
      <w:t xml:space="preserve"> </w:t>
    </w:r>
    <w:hyperlink w:history="1" r:id="rId1">
      <w:r w:rsidRPr="006468A7" w:rsidR="005B0341">
        <w:rPr>
          <w:rStyle w:val="Hyperlink"/>
          <w:rFonts w:asciiTheme="minorHAnsi" w:hAnsiTheme="minorHAnsi" w:cstheme="minorHAnsi"/>
          <w:bCs/>
          <w:i/>
          <w:iCs/>
          <w:sz w:val="20"/>
          <w:szCs w:val="20"/>
        </w:rPr>
        <w:t>www.communityhousebromley.org.uk</w:t>
      </w:r>
    </w:hyperlink>
    <w:r w:rsidR="005B0341">
      <w:rPr>
        <w:rFonts w:asciiTheme="minorHAnsi" w:hAnsiTheme="minorHAnsi" w:cstheme="minorHAnsi"/>
        <w:bCs/>
        <w:i/>
        <w:iCs/>
        <w:color w:val="000000"/>
        <w:sz w:val="20"/>
        <w:szCs w:val="20"/>
      </w:rPr>
      <w:t xml:space="preserve"> </w:t>
    </w:r>
    <w:r w:rsidR="00907956">
      <w:rPr>
        <w:rFonts w:asciiTheme="minorHAnsi" w:hAnsiTheme="minorHAnsi" w:cstheme="minorHAnsi"/>
        <w:bCs/>
        <w:i/>
        <w:iCs/>
        <w:color w:val="000000"/>
        <w:sz w:val="20"/>
        <w:szCs w:val="20"/>
      </w:rPr>
      <w:t xml:space="preserve">and this </w:t>
    </w:r>
    <w:r w:rsidRPr="000D5AE8">
      <w:rPr>
        <w:rFonts w:asciiTheme="minorHAnsi" w:hAnsiTheme="minorHAnsi" w:cstheme="minorHAnsi"/>
        <w:bCs/>
        <w:i/>
        <w:iCs/>
        <w:color w:val="000000"/>
        <w:sz w:val="20"/>
        <w:szCs w:val="20"/>
      </w:rPr>
      <w:t>booking form.</w:t>
    </w:r>
  </w:p>
  <w:p w:rsidR="00A54C7E" w:rsidP="00A54C7E" w:rsidRDefault="00A54C7E" w14:paraId="0D8C98F8" w14:textId="29EE79AC">
    <w:pPr>
      <w:pStyle w:val="Normal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32C" w:rsidP="0077773E" w:rsidRDefault="0055632C" w14:paraId="4F35BC36" w14:textId="77777777">
      <w:pPr>
        <w:spacing w:after="0" w:line="240" w:lineRule="auto"/>
      </w:pPr>
      <w:r>
        <w:separator/>
      </w:r>
    </w:p>
  </w:footnote>
  <w:footnote w:type="continuationSeparator" w:id="0">
    <w:p w:rsidR="0055632C" w:rsidP="0077773E" w:rsidRDefault="0055632C" w14:paraId="321179EC" w14:textId="77777777">
      <w:pPr>
        <w:spacing w:after="0" w:line="240" w:lineRule="auto"/>
      </w:pPr>
      <w:r>
        <w:continuationSeparator/>
      </w:r>
    </w:p>
  </w:footnote>
  <w:footnote w:type="continuationNotice" w:id="1">
    <w:p w:rsidR="0055632C" w:rsidRDefault="0055632C" w14:paraId="1F42C7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6869" w:rsidR="005C6869" w:rsidP="005C6869" w:rsidRDefault="005C6869" w14:paraId="6646E3D3" w14:textId="77777777">
    <w:pPr>
      <w:pStyle w:val="NormalWeb"/>
      <w:spacing w:before="0" w:beforeAutospacing="0" w:after="0" w:afterAutospacing="0" w:line="330" w:lineRule="atLeast"/>
      <w:jc w:val="center"/>
      <w:rPr>
        <w:rFonts w:asciiTheme="majorHAnsi" w:hAnsiTheme="majorHAnsi" w:cstheme="majorHAnsi"/>
        <w:b/>
        <w:sz w:val="32"/>
        <w:szCs w:val="32"/>
      </w:rPr>
    </w:pPr>
    <w:r w:rsidRPr="005C6869">
      <w:rPr>
        <w:rFonts w:asciiTheme="majorHAnsi" w:hAnsiTheme="majorHAnsi" w:cstheme="majorHAnsi"/>
        <w:b/>
        <w:sz w:val="32"/>
        <w:szCs w:val="32"/>
      </w:rPr>
      <w:t>Bromley Voluntary Sector Trust</w:t>
    </w:r>
  </w:p>
  <w:p w:rsidRPr="005C6869" w:rsidR="005C6869" w:rsidP="005C6869" w:rsidRDefault="005C6869" w14:paraId="777C6446" w14:textId="125F7411">
    <w:pPr>
      <w:pStyle w:val="Header"/>
      <w:jc w:val="center"/>
      <w:rPr>
        <w:rFonts w:asciiTheme="majorHAnsi" w:hAnsiTheme="majorHAnsi" w:cstheme="majorHAnsi"/>
        <w:sz w:val="36"/>
        <w:szCs w:val="36"/>
      </w:rPr>
    </w:pPr>
    <w:r w:rsidRPr="005C6869">
      <w:rPr>
        <w:rFonts w:asciiTheme="majorHAnsi" w:hAnsiTheme="majorHAnsi" w:cstheme="majorHAnsi"/>
        <w:b/>
        <w:sz w:val="32"/>
        <w:szCs w:val="32"/>
      </w:rPr>
      <w:t>Community House</w:t>
    </w:r>
    <w:r w:rsidR="00CD7B5B">
      <w:rPr>
        <w:rFonts w:asciiTheme="majorHAnsi" w:hAnsiTheme="majorHAnsi" w:cstheme="majorHAns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6F3B"/>
    <w:multiLevelType w:val="hybridMultilevel"/>
    <w:tmpl w:val="EC341AA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875BCE"/>
    <w:multiLevelType w:val="hybridMultilevel"/>
    <w:tmpl w:val="5DB8F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661C1"/>
    <w:multiLevelType w:val="hybridMultilevel"/>
    <w:tmpl w:val="E34466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B54974"/>
    <w:multiLevelType w:val="hybridMultilevel"/>
    <w:tmpl w:val="6E9CB3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64B4C"/>
    <w:multiLevelType w:val="hybridMultilevel"/>
    <w:tmpl w:val="E0163F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DE6DC1"/>
    <w:multiLevelType w:val="multilevel"/>
    <w:tmpl w:val="9818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E3D8C"/>
    <w:multiLevelType w:val="hybridMultilevel"/>
    <w:tmpl w:val="C56081B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57E4A38"/>
    <w:multiLevelType w:val="hybridMultilevel"/>
    <w:tmpl w:val="32BA68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7536F5"/>
    <w:multiLevelType w:val="hybridMultilevel"/>
    <w:tmpl w:val="9078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A6030"/>
    <w:multiLevelType w:val="hybridMultilevel"/>
    <w:tmpl w:val="D86C3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691468"/>
    <w:multiLevelType w:val="hybridMultilevel"/>
    <w:tmpl w:val="F8AC6B3A"/>
    <w:lvl w:ilvl="0" w:tplc="0B5AEC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3A35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9EB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D2D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AA5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6899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B2B6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C86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2E0E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A2084"/>
    <w:multiLevelType w:val="hybridMultilevel"/>
    <w:tmpl w:val="1F7AE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69490E"/>
    <w:multiLevelType w:val="hybridMultilevel"/>
    <w:tmpl w:val="3B4AE3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510298"/>
    <w:multiLevelType w:val="hybridMultilevel"/>
    <w:tmpl w:val="25022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911EF"/>
    <w:multiLevelType w:val="hybridMultilevel"/>
    <w:tmpl w:val="21D68E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6492BE"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BA0598"/>
    <w:multiLevelType w:val="hybridMultilevel"/>
    <w:tmpl w:val="AE625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7E5A2A"/>
    <w:multiLevelType w:val="multilevel"/>
    <w:tmpl w:val="854E7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A7496"/>
    <w:multiLevelType w:val="hybridMultilevel"/>
    <w:tmpl w:val="CEE4B6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E01B6C"/>
    <w:multiLevelType w:val="hybridMultilevel"/>
    <w:tmpl w:val="404627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FE5E52"/>
    <w:multiLevelType w:val="hybridMultilevel"/>
    <w:tmpl w:val="800CC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C376DA"/>
    <w:multiLevelType w:val="hybridMultilevel"/>
    <w:tmpl w:val="B29238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390DB5"/>
    <w:multiLevelType w:val="multilevel"/>
    <w:tmpl w:val="F79EF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46076E"/>
    <w:multiLevelType w:val="hybridMultilevel"/>
    <w:tmpl w:val="4D922A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EF2885"/>
    <w:multiLevelType w:val="hybridMultilevel"/>
    <w:tmpl w:val="580C3E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5CF1"/>
    <w:multiLevelType w:val="hybridMultilevel"/>
    <w:tmpl w:val="9CE457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8A7675"/>
    <w:multiLevelType w:val="hybridMultilevel"/>
    <w:tmpl w:val="78E686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280421"/>
    <w:multiLevelType w:val="multilevel"/>
    <w:tmpl w:val="21622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C25B36"/>
    <w:multiLevelType w:val="hybridMultilevel"/>
    <w:tmpl w:val="F4DEA1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5F65B3"/>
    <w:multiLevelType w:val="hybridMultilevel"/>
    <w:tmpl w:val="1B34F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F56857"/>
    <w:multiLevelType w:val="hybridMultilevel"/>
    <w:tmpl w:val="583C6B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4C23B3"/>
    <w:multiLevelType w:val="hybridMultilevel"/>
    <w:tmpl w:val="C2A829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2D09AC"/>
    <w:multiLevelType w:val="hybridMultilevel"/>
    <w:tmpl w:val="4468A8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EE645A0"/>
    <w:multiLevelType w:val="hybridMultilevel"/>
    <w:tmpl w:val="81BEB3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395B03"/>
    <w:multiLevelType w:val="hybridMultilevel"/>
    <w:tmpl w:val="B3402B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CF597E"/>
    <w:multiLevelType w:val="hybridMultilevel"/>
    <w:tmpl w:val="E66E9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FD583E"/>
    <w:multiLevelType w:val="hybridMultilevel"/>
    <w:tmpl w:val="116CA3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5A16C3"/>
    <w:multiLevelType w:val="hybridMultilevel"/>
    <w:tmpl w:val="43DCD7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176438">
    <w:abstractNumId w:val="10"/>
  </w:num>
  <w:num w:numId="2" w16cid:durableId="1851410833">
    <w:abstractNumId w:val="12"/>
  </w:num>
  <w:num w:numId="3" w16cid:durableId="2059013756">
    <w:abstractNumId w:val="18"/>
  </w:num>
  <w:num w:numId="4" w16cid:durableId="923883494">
    <w:abstractNumId w:val="1"/>
  </w:num>
  <w:num w:numId="5" w16cid:durableId="2005812091">
    <w:abstractNumId w:val="32"/>
  </w:num>
  <w:num w:numId="6" w16cid:durableId="1683166693">
    <w:abstractNumId w:val="24"/>
  </w:num>
  <w:num w:numId="7" w16cid:durableId="1868562825">
    <w:abstractNumId w:val="34"/>
  </w:num>
  <w:num w:numId="8" w16cid:durableId="115371448">
    <w:abstractNumId w:val="6"/>
  </w:num>
  <w:num w:numId="9" w16cid:durableId="1319455175">
    <w:abstractNumId w:val="31"/>
  </w:num>
  <w:num w:numId="10" w16cid:durableId="1497644812">
    <w:abstractNumId w:val="3"/>
  </w:num>
  <w:num w:numId="11" w16cid:durableId="105198480">
    <w:abstractNumId w:val="30"/>
  </w:num>
  <w:num w:numId="12" w16cid:durableId="666445695">
    <w:abstractNumId w:val="35"/>
  </w:num>
  <w:num w:numId="13" w16cid:durableId="274757089">
    <w:abstractNumId w:val="14"/>
  </w:num>
  <w:num w:numId="14" w16cid:durableId="513499516">
    <w:abstractNumId w:val="0"/>
  </w:num>
  <w:num w:numId="15" w16cid:durableId="732120446">
    <w:abstractNumId w:val="28"/>
  </w:num>
  <w:num w:numId="16" w16cid:durableId="26299234">
    <w:abstractNumId w:val="20"/>
  </w:num>
  <w:num w:numId="17" w16cid:durableId="441338604">
    <w:abstractNumId w:val="27"/>
  </w:num>
  <w:num w:numId="18" w16cid:durableId="1002242564">
    <w:abstractNumId w:val="7"/>
  </w:num>
  <w:num w:numId="19" w16cid:durableId="1049571825">
    <w:abstractNumId w:val="22"/>
  </w:num>
  <w:num w:numId="20" w16cid:durableId="289164735">
    <w:abstractNumId w:val="2"/>
  </w:num>
  <w:num w:numId="21" w16cid:durableId="1849178558">
    <w:abstractNumId w:val="33"/>
  </w:num>
  <w:num w:numId="22" w16cid:durableId="1653211832">
    <w:abstractNumId w:val="29"/>
  </w:num>
  <w:num w:numId="23" w16cid:durableId="2142965627">
    <w:abstractNumId w:val="4"/>
  </w:num>
  <w:num w:numId="24" w16cid:durableId="1147093056">
    <w:abstractNumId w:val="9"/>
  </w:num>
  <w:num w:numId="25" w16cid:durableId="2014337301">
    <w:abstractNumId w:val="15"/>
  </w:num>
  <w:num w:numId="26" w16cid:durableId="205609531">
    <w:abstractNumId w:val="19"/>
  </w:num>
  <w:num w:numId="27" w16cid:durableId="1365786165">
    <w:abstractNumId w:val="25"/>
  </w:num>
  <w:num w:numId="28" w16cid:durableId="1563834775">
    <w:abstractNumId w:val="11"/>
  </w:num>
  <w:num w:numId="29" w16cid:durableId="1865711189">
    <w:abstractNumId w:val="17"/>
  </w:num>
  <w:num w:numId="30" w16cid:durableId="1673295593">
    <w:abstractNumId w:val="23"/>
  </w:num>
  <w:num w:numId="31" w16cid:durableId="1298143586">
    <w:abstractNumId w:val="8"/>
  </w:num>
  <w:num w:numId="32" w16cid:durableId="1177381694">
    <w:abstractNumId w:val="13"/>
  </w:num>
  <w:num w:numId="33" w16cid:durableId="1604920535">
    <w:abstractNumId w:val="36"/>
  </w:num>
  <w:num w:numId="34" w16cid:durableId="1391923775">
    <w:abstractNumId w:val="5"/>
  </w:num>
  <w:num w:numId="35" w16cid:durableId="1638946468">
    <w:abstractNumId w:val="21"/>
  </w:num>
  <w:num w:numId="36" w16cid:durableId="1918173814">
    <w:abstractNumId w:val="16"/>
  </w:num>
  <w:num w:numId="37" w16cid:durableId="5050212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5D"/>
    <w:rsid w:val="00007C10"/>
    <w:rsid w:val="00020F5A"/>
    <w:rsid w:val="00037396"/>
    <w:rsid w:val="000532EF"/>
    <w:rsid w:val="00074D44"/>
    <w:rsid w:val="00082F58"/>
    <w:rsid w:val="0008374A"/>
    <w:rsid w:val="00087D88"/>
    <w:rsid w:val="000A0779"/>
    <w:rsid w:val="000B6A96"/>
    <w:rsid w:val="000B73CE"/>
    <w:rsid w:val="000C0AED"/>
    <w:rsid w:val="000D5AE8"/>
    <w:rsid w:val="000E4860"/>
    <w:rsid w:val="000F2923"/>
    <w:rsid w:val="00122471"/>
    <w:rsid w:val="00135ABA"/>
    <w:rsid w:val="00180123"/>
    <w:rsid w:val="001A0E7E"/>
    <w:rsid w:val="001D6348"/>
    <w:rsid w:val="001F601F"/>
    <w:rsid w:val="001F7E78"/>
    <w:rsid w:val="0020120A"/>
    <w:rsid w:val="002051A4"/>
    <w:rsid w:val="00236525"/>
    <w:rsid w:val="002436A0"/>
    <w:rsid w:val="00274D46"/>
    <w:rsid w:val="002917A1"/>
    <w:rsid w:val="002927D4"/>
    <w:rsid w:val="002B604D"/>
    <w:rsid w:val="002C6F65"/>
    <w:rsid w:val="002D0CA1"/>
    <w:rsid w:val="002D4586"/>
    <w:rsid w:val="002F5A85"/>
    <w:rsid w:val="00306AD6"/>
    <w:rsid w:val="00317285"/>
    <w:rsid w:val="003479D0"/>
    <w:rsid w:val="003709F4"/>
    <w:rsid w:val="00372735"/>
    <w:rsid w:val="00375132"/>
    <w:rsid w:val="003755EE"/>
    <w:rsid w:val="003E1FAA"/>
    <w:rsid w:val="003F0582"/>
    <w:rsid w:val="00414A89"/>
    <w:rsid w:val="00427629"/>
    <w:rsid w:val="0044032A"/>
    <w:rsid w:val="0045287E"/>
    <w:rsid w:val="004729B7"/>
    <w:rsid w:val="004A697B"/>
    <w:rsid w:val="004C050A"/>
    <w:rsid w:val="004C3F8F"/>
    <w:rsid w:val="004C685E"/>
    <w:rsid w:val="004C6C72"/>
    <w:rsid w:val="004F5B26"/>
    <w:rsid w:val="00503A9C"/>
    <w:rsid w:val="00504C52"/>
    <w:rsid w:val="00507C30"/>
    <w:rsid w:val="00523C83"/>
    <w:rsid w:val="00525F0A"/>
    <w:rsid w:val="005304C8"/>
    <w:rsid w:val="005311FC"/>
    <w:rsid w:val="00534333"/>
    <w:rsid w:val="005409E7"/>
    <w:rsid w:val="0055632C"/>
    <w:rsid w:val="00556432"/>
    <w:rsid w:val="0056124E"/>
    <w:rsid w:val="00562CA2"/>
    <w:rsid w:val="00585C35"/>
    <w:rsid w:val="00586683"/>
    <w:rsid w:val="005933BA"/>
    <w:rsid w:val="00593A6D"/>
    <w:rsid w:val="005973B4"/>
    <w:rsid w:val="005B0341"/>
    <w:rsid w:val="005C6003"/>
    <w:rsid w:val="005C6869"/>
    <w:rsid w:val="00601C33"/>
    <w:rsid w:val="00640A83"/>
    <w:rsid w:val="0064647A"/>
    <w:rsid w:val="00654066"/>
    <w:rsid w:val="00665B27"/>
    <w:rsid w:val="006747D8"/>
    <w:rsid w:val="00686DCD"/>
    <w:rsid w:val="00695F5F"/>
    <w:rsid w:val="006D7AF2"/>
    <w:rsid w:val="006E61E9"/>
    <w:rsid w:val="0070313A"/>
    <w:rsid w:val="00707678"/>
    <w:rsid w:val="00750114"/>
    <w:rsid w:val="00750431"/>
    <w:rsid w:val="007627AE"/>
    <w:rsid w:val="00772280"/>
    <w:rsid w:val="007759AE"/>
    <w:rsid w:val="0077773E"/>
    <w:rsid w:val="0078405A"/>
    <w:rsid w:val="00791425"/>
    <w:rsid w:val="007B471B"/>
    <w:rsid w:val="007F22A2"/>
    <w:rsid w:val="00807B16"/>
    <w:rsid w:val="0082330D"/>
    <w:rsid w:val="00831D5D"/>
    <w:rsid w:val="008342DF"/>
    <w:rsid w:val="008400D6"/>
    <w:rsid w:val="00840296"/>
    <w:rsid w:val="00841ED3"/>
    <w:rsid w:val="00874D40"/>
    <w:rsid w:val="008B5E66"/>
    <w:rsid w:val="008D5107"/>
    <w:rsid w:val="008E0B5B"/>
    <w:rsid w:val="008F0D61"/>
    <w:rsid w:val="009027F6"/>
    <w:rsid w:val="009077F9"/>
    <w:rsid w:val="00907956"/>
    <w:rsid w:val="009348BF"/>
    <w:rsid w:val="0094286B"/>
    <w:rsid w:val="00963C64"/>
    <w:rsid w:val="00983C73"/>
    <w:rsid w:val="0099423B"/>
    <w:rsid w:val="009A7B6D"/>
    <w:rsid w:val="009B0908"/>
    <w:rsid w:val="009C3B0D"/>
    <w:rsid w:val="009C6FB3"/>
    <w:rsid w:val="00A05EED"/>
    <w:rsid w:val="00A202CA"/>
    <w:rsid w:val="00A24329"/>
    <w:rsid w:val="00A309EC"/>
    <w:rsid w:val="00A3136A"/>
    <w:rsid w:val="00A3426C"/>
    <w:rsid w:val="00A36AE3"/>
    <w:rsid w:val="00A422CA"/>
    <w:rsid w:val="00A51153"/>
    <w:rsid w:val="00A54C7E"/>
    <w:rsid w:val="00A55CCE"/>
    <w:rsid w:val="00A60434"/>
    <w:rsid w:val="00A94D77"/>
    <w:rsid w:val="00AA0201"/>
    <w:rsid w:val="00AA153F"/>
    <w:rsid w:val="00AA254F"/>
    <w:rsid w:val="00AB18B1"/>
    <w:rsid w:val="00AB1CAD"/>
    <w:rsid w:val="00AB4787"/>
    <w:rsid w:val="00AC45A9"/>
    <w:rsid w:val="00AF29C8"/>
    <w:rsid w:val="00B11763"/>
    <w:rsid w:val="00B2235A"/>
    <w:rsid w:val="00B36DE1"/>
    <w:rsid w:val="00B46294"/>
    <w:rsid w:val="00B51C70"/>
    <w:rsid w:val="00B5542D"/>
    <w:rsid w:val="00B9448D"/>
    <w:rsid w:val="00BA1C5C"/>
    <w:rsid w:val="00BC4896"/>
    <w:rsid w:val="00BC6D70"/>
    <w:rsid w:val="00BD3C2E"/>
    <w:rsid w:val="00BE11D1"/>
    <w:rsid w:val="00BE7018"/>
    <w:rsid w:val="00BF3B32"/>
    <w:rsid w:val="00C20A87"/>
    <w:rsid w:val="00C23CB7"/>
    <w:rsid w:val="00C3795F"/>
    <w:rsid w:val="00C72C0E"/>
    <w:rsid w:val="00C72DFF"/>
    <w:rsid w:val="00C9741D"/>
    <w:rsid w:val="00CA5EBC"/>
    <w:rsid w:val="00CB76DD"/>
    <w:rsid w:val="00CD5191"/>
    <w:rsid w:val="00CD7B5B"/>
    <w:rsid w:val="00D1489D"/>
    <w:rsid w:val="00D22CEB"/>
    <w:rsid w:val="00D439CC"/>
    <w:rsid w:val="00D5506D"/>
    <w:rsid w:val="00DA1ABF"/>
    <w:rsid w:val="00DB27DF"/>
    <w:rsid w:val="00DB28BB"/>
    <w:rsid w:val="00DD677A"/>
    <w:rsid w:val="00DE69DF"/>
    <w:rsid w:val="00DF2554"/>
    <w:rsid w:val="00E02797"/>
    <w:rsid w:val="00E0483B"/>
    <w:rsid w:val="00E05E01"/>
    <w:rsid w:val="00E23B8D"/>
    <w:rsid w:val="00E25291"/>
    <w:rsid w:val="00E267A7"/>
    <w:rsid w:val="00E33327"/>
    <w:rsid w:val="00E355C2"/>
    <w:rsid w:val="00E36D04"/>
    <w:rsid w:val="00E61796"/>
    <w:rsid w:val="00E62C2F"/>
    <w:rsid w:val="00E747A1"/>
    <w:rsid w:val="00E80690"/>
    <w:rsid w:val="00E84064"/>
    <w:rsid w:val="00E840D3"/>
    <w:rsid w:val="00E93599"/>
    <w:rsid w:val="00EA1796"/>
    <w:rsid w:val="00ED43FA"/>
    <w:rsid w:val="00F201D1"/>
    <w:rsid w:val="00F27E92"/>
    <w:rsid w:val="00F67913"/>
    <w:rsid w:val="00FA48A7"/>
    <w:rsid w:val="00FB13CB"/>
    <w:rsid w:val="01E9835C"/>
    <w:rsid w:val="0285E7F7"/>
    <w:rsid w:val="04EADBA9"/>
    <w:rsid w:val="0893CB33"/>
    <w:rsid w:val="0D8FA647"/>
    <w:rsid w:val="0F6DE71D"/>
    <w:rsid w:val="129C0BC1"/>
    <w:rsid w:val="143FC9A8"/>
    <w:rsid w:val="1C040973"/>
    <w:rsid w:val="20ECF910"/>
    <w:rsid w:val="2455ED72"/>
    <w:rsid w:val="25F1BDD3"/>
    <w:rsid w:val="28F80AF5"/>
    <w:rsid w:val="2DB253BB"/>
    <w:rsid w:val="33AADB71"/>
    <w:rsid w:val="340F999A"/>
    <w:rsid w:val="36FBA490"/>
    <w:rsid w:val="3A1A1CF5"/>
    <w:rsid w:val="3D206A17"/>
    <w:rsid w:val="40580AD9"/>
    <w:rsid w:val="53ADBCEB"/>
    <w:rsid w:val="58812E0E"/>
    <w:rsid w:val="631AD62D"/>
    <w:rsid w:val="64B6A68E"/>
    <w:rsid w:val="664B2E47"/>
    <w:rsid w:val="6B25E812"/>
    <w:rsid w:val="6E5D88D4"/>
    <w:rsid w:val="71952996"/>
    <w:rsid w:val="74CCCA58"/>
    <w:rsid w:val="78D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89539"/>
  <w15:docId w15:val="{98B26F22-3669-4ED6-83F6-D3F4A221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286B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D5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31D5D"/>
    <w:rPr>
      <w:b/>
      <w:bCs/>
    </w:rPr>
  </w:style>
  <w:style w:type="paragraph" w:styleId="ListParagraph">
    <w:name w:val="List Paragraph"/>
    <w:basedOn w:val="Normal"/>
    <w:uiPriority w:val="34"/>
    <w:qFormat/>
    <w:rsid w:val="00E80690"/>
    <w:pPr>
      <w:ind w:left="720"/>
    </w:pPr>
  </w:style>
  <w:style w:type="character" w:styleId="Hyperlink">
    <w:name w:val="Hyperlink"/>
    <w:uiPriority w:val="99"/>
    <w:unhideWhenUsed/>
    <w:rsid w:val="00E80690"/>
    <w:rPr>
      <w:color w:val="0000FF"/>
      <w:u w:val="single"/>
    </w:rPr>
  </w:style>
  <w:style w:type="table" w:styleId="TableGrid">
    <w:name w:val="Table Grid"/>
    <w:basedOn w:val="TableNormal"/>
    <w:uiPriority w:val="59"/>
    <w:rsid w:val="00A422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7773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7777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73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77773E"/>
    <w:rPr>
      <w:sz w:val="22"/>
      <w:szCs w:val="22"/>
      <w:lang w:eastAsia="en-US"/>
    </w:rPr>
  </w:style>
  <w:style w:type="character" w:styleId="apple-converted-space" w:customStyle="1">
    <w:name w:val="apple-converted-space"/>
    <w:rsid w:val="00317285"/>
  </w:style>
  <w:style w:type="paragraph" w:styleId="BalloonText">
    <w:name w:val="Balloon Text"/>
    <w:basedOn w:val="Normal"/>
    <w:link w:val="BalloonTextChar"/>
    <w:uiPriority w:val="99"/>
    <w:semiHidden/>
    <w:unhideWhenUsed/>
    <w:rsid w:val="0037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7513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91425"/>
    <w:rPr>
      <w:sz w:val="22"/>
      <w:szCs w:val="22"/>
      <w:lang w:val="en-GB"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A020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A48A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A48A7"/>
  </w:style>
  <w:style w:type="character" w:styleId="eop" w:customStyle="1">
    <w:name w:val="eop"/>
    <w:basedOn w:val="DefaultParagraphFont"/>
    <w:rsid w:val="00FA48A7"/>
  </w:style>
  <w:style w:type="character" w:styleId="UnresolvedMention">
    <w:name w:val="Unresolved Mention"/>
    <w:basedOn w:val="DefaultParagraphFont"/>
    <w:uiPriority w:val="99"/>
    <w:semiHidden/>
    <w:unhideWhenUsed/>
    <w:rsid w:val="00E2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ommunityhousebromley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b881fa62199416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ousebromley.org.uk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731a-0d99-42e6-a253-ddef74c8bb94}"/>
      </w:docPartPr>
      <w:docPartBody>
        <w:p w14:paraId="6E16B6B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ABD1DFBDE484287E4E76378A497C7" ma:contentTypeVersion="20" ma:contentTypeDescription="Create a new document." ma:contentTypeScope="" ma:versionID="49c415288a2d7226088904db204fb2ab">
  <xsd:schema xmlns:xsd="http://www.w3.org/2001/XMLSchema" xmlns:xs="http://www.w3.org/2001/XMLSchema" xmlns:p="http://schemas.microsoft.com/office/2006/metadata/properties" xmlns:ns2="b1ae13a3-5818-4216-b1ed-980e6ec973f2" xmlns:ns3="f2456aa7-08c7-4ba9-b35e-e2d812d1cd04" targetNamespace="http://schemas.microsoft.com/office/2006/metadata/properties" ma:root="true" ma:fieldsID="109b58e693c7c89c1342c2efb13fc062" ns2:_="" ns3:_="">
    <xsd:import namespace="b1ae13a3-5818-4216-b1ed-980e6ec973f2"/>
    <xsd:import namespace="f2456aa7-08c7-4ba9-b35e-e2d812d1c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13a3-5818-4216-b1ed-980e6ec9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e37c11-acfe-4ec3-9fa1-39a59d5c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56aa7-08c7-4ba9-b35e-e2d812d1c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eacd78-c76a-409d-936b-39394ea733fc}" ma:internalName="TaxCatchAll" ma:showField="CatchAllData" ma:web="f2456aa7-08c7-4ba9-b35e-e2d812d1c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456aa7-08c7-4ba9-b35e-e2d812d1cd04">
      <UserInfo>
        <DisplayName>Community House</DisplayName>
        <AccountId>12</AccountId>
        <AccountType/>
      </UserInfo>
    </SharedWithUsers>
    <lcf76f155ced4ddcb4097134ff3c332f xmlns="b1ae13a3-5818-4216-b1ed-980e6ec973f2">
      <Terms xmlns="http://schemas.microsoft.com/office/infopath/2007/PartnerControls"/>
    </lcf76f155ced4ddcb4097134ff3c332f>
    <TaxCatchAll xmlns="f2456aa7-08c7-4ba9-b35e-e2d812d1cd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A4FA-4B94-4DAE-AAB6-9EC25437BB87}"/>
</file>

<file path=customXml/itemProps2.xml><?xml version="1.0" encoding="utf-8"?>
<ds:datastoreItem xmlns:ds="http://schemas.openxmlformats.org/officeDocument/2006/customXml" ds:itemID="{73A57649-A9B7-4E8F-BAFD-99BB4D027E29}">
  <ds:schemaRefs>
    <ds:schemaRef ds:uri="http://schemas.openxmlformats.org/package/2006/metadata/core-properties"/>
    <ds:schemaRef ds:uri="http://purl.org/dc/terms/"/>
    <ds:schemaRef ds:uri="b1ae13a3-5818-4216-b1ed-980e6ec973f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2456aa7-08c7-4ba9-b35e-e2d812d1cd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8CA873-2BA3-47CE-90C8-58990E707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Aastha Kamboj</dc:creator>
  <cp:lastModifiedBy>Steven Sutton</cp:lastModifiedBy>
  <cp:revision>27</cp:revision>
  <cp:lastPrinted>2020-05-05T16:25:00Z</cp:lastPrinted>
  <dcterms:created xsi:type="dcterms:W3CDTF">2020-07-07T11:39:00Z</dcterms:created>
  <dcterms:modified xsi:type="dcterms:W3CDTF">2024-03-23T10:01:17Z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0x0101006E1ABD1DFBDE484287E4E76378A497C7</vt:lpwstr>
  </property>
  <property fmtid="{D5CDD505-2E9C-101B-9397-08002B2CF9AE}" pid="3" name="MediaServiceImageTags">
    <vt:lpwstr/>
  </property>
</Properties>
</file>